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78944" w14:textId="77777777" w:rsidR="002A2C10" w:rsidRDefault="002A2C10" w:rsidP="002A2C10">
      <w:pPr>
        <w:spacing w:line="252" w:lineRule="auto"/>
        <w:jc w:val="center"/>
        <w:rPr>
          <w:rFonts w:ascii="Verdana" w:hAnsi="Verdana"/>
          <w:b/>
          <w:bCs/>
          <w:color w:val="808080"/>
          <w:u w:color="808080"/>
        </w:rPr>
      </w:pPr>
      <w:bookmarkStart w:id="0" w:name="_GoBack"/>
      <w:bookmarkEnd w:id="0"/>
      <w:r>
        <w:rPr>
          <w:rFonts w:ascii="Verdana" w:hAnsi="Verdana"/>
          <w:b/>
          <w:bCs/>
          <w:noProof/>
          <w:color w:val="808080"/>
          <w:u w:color="808080"/>
          <w:lang w:eastAsia="it-IT"/>
        </w:rPr>
        <w:drawing>
          <wp:inline distT="0" distB="0" distL="0" distR="0" wp14:anchorId="56B41296" wp14:editId="5539DE8E">
            <wp:extent cx="401220" cy="4572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401220" cy="457204"/>
                    </a:xfrm>
                    <a:prstGeom prst="rect">
                      <a:avLst/>
                    </a:prstGeom>
                    <a:ln w="12700" cap="flat">
                      <a:noFill/>
                      <a:miter lim="400000"/>
                    </a:ln>
                    <a:effectLst/>
                  </pic:spPr>
                </pic:pic>
              </a:graphicData>
            </a:graphic>
          </wp:inline>
        </w:drawing>
      </w:r>
    </w:p>
    <w:p w14:paraId="4339A0B6" w14:textId="77777777" w:rsidR="002A2C10" w:rsidRDefault="002A2C10" w:rsidP="002A2C10">
      <w:pPr>
        <w:jc w:val="center"/>
        <w:rPr>
          <w:rFonts w:ascii="Verdana" w:eastAsia="Verdana" w:hAnsi="Verdana" w:cs="Verdana"/>
          <w:sz w:val="14"/>
          <w:szCs w:val="14"/>
        </w:rPr>
      </w:pPr>
      <w:r>
        <w:rPr>
          <w:rFonts w:ascii="Verdana" w:hAnsi="Verdana"/>
          <w:sz w:val="18"/>
          <w:szCs w:val="18"/>
        </w:rPr>
        <w:t>M</w:t>
      </w:r>
      <w:r>
        <w:rPr>
          <w:rFonts w:ascii="Verdana" w:hAnsi="Verdana"/>
          <w:sz w:val="14"/>
          <w:szCs w:val="14"/>
        </w:rPr>
        <w:t>INISTERO DELL'</w:t>
      </w:r>
      <w:r>
        <w:rPr>
          <w:rFonts w:ascii="Verdana" w:hAnsi="Verdana"/>
          <w:sz w:val="18"/>
          <w:szCs w:val="18"/>
        </w:rPr>
        <w:t>I</w:t>
      </w:r>
      <w:r>
        <w:rPr>
          <w:rFonts w:ascii="Verdana" w:hAnsi="Verdana"/>
          <w:sz w:val="14"/>
          <w:szCs w:val="14"/>
        </w:rPr>
        <w:t xml:space="preserve">STRUZIONE </w:t>
      </w:r>
    </w:p>
    <w:p w14:paraId="14D74A00" w14:textId="77777777" w:rsidR="002A2C10" w:rsidRDefault="002A2C10" w:rsidP="002A2C10">
      <w:pPr>
        <w:jc w:val="center"/>
        <w:rPr>
          <w:rFonts w:ascii="Verdana" w:eastAsia="Verdana" w:hAnsi="Verdana" w:cs="Verdana"/>
          <w:sz w:val="14"/>
          <w:szCs w:val="14"/>
        </w:rPr>
      </w:pPr>
      <w:r>
        <w:rPr>
          <w:rFonts w:ascii="Verdana" w:hAnsi="Verdana"/>
          <w:sz w:val="18"/>
          <w:szCs w:val="18"/>
        </w:rPr>
        <w:t>U</w:t>
      </w:r>
      <w:r>
        <w:rPr>
          <w:rFonts w:ascii="Verdana" w:hAnsi="Verdana"/>
          <w:sz w:val="14"/>
          <w:szCs w:val="14"/>
        </w:rPr>
        <w:t xml:space="preserve">FFICIO </w:t>
      </w:r>
      <w:r>
        <w:rPr>
          <w:rFonts w:ascii="Verdana" w:hAnsi="Verdana"/>
          <w:sz w:val="18"/>
          <w:szCs w:val="18"/>
        </w:rPr>
        <w:t>S</w:t>
      </w:r>
      <w:r>
        <w:rPr>
          <w:rFonts w:ascii="Verdana" w:hAnsi="Verdana"/>
          <w:sz w:val="14"/>
          <w:szCs w:val="14"/>
        </w:rPr>
        <w:t xml:space="preserve">COLASTICO </w:t>
      </w:r>
      <w:r>
        <w:rPr>
          <w:rFonts w:ascii="Verdana" w:hAnsi="Verdana"/>
          <w:sz w:val="18"/>
          <w:szCs w:val="18"/>
        </w:rPr>
        <w:t>R</w:t>
      </w:r>
      <w:r>
        <w:rPr>
          <w:rFonts w:ascii="Verdana" w:hAnsi="Verdana"/>
          <w:sz w:val="14"/>
          <w:szCs w:val="14"/>
        </w:rPr>
        <w:t xml:space="preserve">EGIONALE PER IL </w:t>
      </w:r>
      <w:r>
        <w:rPr>
          <w:rFonts w:ascii="Verdana" w:hAnsi="Verdana"/>
          <w:sz w:val="18"/>
          <w:szCs w:val="18"/>
        </w:rPr>
        <w:t>V</w:t>
      </w:r>
      <w:r>
        <w:rPr>
          <w:rFonts w:ascii="Verdana" w:hAnsi="Verdana"/>
          <w:sz w:val="14"/>
          <w:szCs w:val="14"/>
        </w:rPr>
        <w:t>ENETO</w:t>
      </w:r>
    </w:p>
    <w:p w14:paraId="223E9A59" w14:textId="77777777" w:rsidR="002A2C10" w:rsidRDefault="002A2C10" w:rsidP="002A2C10">
      <w:pPr>
        <w:jc w:val="center"/>
      </w:pPr>
      <w:r>
        <w:rPr>
          <w:rFonts w:ascii="Verdana" w:hAnsi="Verdana"/>
          <w:sz w:val="18"/>
          <w:szCs w:val="18"/>
        </w:rPr>
        <w:t>ISTITUTO COMPRENSIVO STATALE “RITA LEVI MONTALCINI” DI VIGASIO</w:t>
      </w:r>
    </w:p>
    <w:p w14:paraId="71F7C430" w14:textId="77777777" w:rsidR="002A2C10" w:rsidRDefault="002A2C10" w:rsidP="00164FF3">
      <w:pPr>
        <w:spacing w:after="0" w:line="360" w:lineRule="auto"/>
        <w:ind w:right="20"/>
        <w:jc w:val="center"/>
        <w:rPr>
          <w:rFonts w:ascii="Arial" w:eastAsia="Arial" w:hAnsi="Arial"/>
          <w:b/>
          <w:sz w:val="21"/>
          <w:szCs w:val="21"/>
        </w:rPr>
      </w:pPr>
    </w:p>
    <w:p w14:paraId="492E5AA0" w14:textId="77777777" w:rsidR="002A2C10" w:rsidRDefault="002A2C10" w:rsidP="00164FF3">
      <w:pPr>
        <w:spacing w:after="0" w:line="360" w:lineRule="auto"/>
        <w:ind w:right="20"/>
        <w:jc w:val="center"/>
        <w:rPr>
          <w:rFonts w:ascii="Arial" w:eastAsia="Arial" w:hAnsi="Arial"/>
          <w:b/>
          <w:sz w:val="21"/>
          <w:szCs w:val="21"/>
        </w:rPr>
      </w:pPr>
    </w:p>
    <w:p w14:paraId="631F4EFB" w14:textId="575CFFC2" w:rsidR="000328B6" w:rsidRPr="008B53AD" w:rsidRDefault="000328B6" w:rsidP="00164FF3">
      <w:pPr>
        <w:spacing w:after="0" w:line="360" w:lineRule="auto"/>
        <w:ind w:right="20"/>
        <w:jc w:val="center"/>
        <w:rPr>
          <w:rFonts w:ascii="Arial" w:eastAsia="Arial" w:hAnsi="Arial"/>
          <w:b/>
          <w:sz w:val="21"/>
          <w:szCs w:val="21"/>
        </w:rPr>
      </w:pPr>
      <w:r w:rsidRPr="008B53AD">
        <w:rPr>
          <w:rFonts w:ascii="Arial" w:eastAsia="Arial" w:hAnsi="Arial"/>
          <w:b/>
          <w:sz w:val="21"/>
          <w:szCs w:val="21"/>
        </w:rPr>
        <w:t>INFORMAZIONI AI SENSI DELL’ ART. 13 DEL REGOLAMENTO (UE) 2016/679 PER IL TRATTAMENTO</w:t>
      </w:r>
      <w:r w:rsidR="00F41B1B" w:rsidRPr="008B53AD">
        <w:rPr>
          <w:rFonts w:ascii="Arial" w:eastAsia="Arial" w:hAnsi="Arial"/>
          <w:b/>
          <w:sz w:val="21"/>
          <w:szCs w:val="21"/>
        </w:rPr>
        <w:t xml:space="preserve"> </w:t>
      </w:r>
      <w:r w:rsidRPr="008B53AD">
        <w:rPr>
          <w:rFonts w:ascii="Arial" w:eastAsia="Arial" w:hAnsi="Arial"/>
          <w:b/>
          <w:sz w:val="21"/>
          <w:szCs w:val="21"/>
        </w:rPr>
        <w:t>DI DATI PERSONALI</w:t>
      </w:r>
      <w:r w:rsidR="00F41B1B" w:rsidRPr="008B53AD">
        <w:rPr>
          <w:rFonts w:ascii="Arial" w:eastAsia="Arial" w:hAnsi="Arial"/>
          <w:b/>
          <w:sz w:val="21"/>
          <w:szCs w:val="21"/>
        </w:rPr>
        <w:t xml:space="preserve"> </w:t>
      </w:r>
      <w:r w:rsidRPr="008B53AD">
        <w:rPr>
          <w:rFonts w:ascii="Arial" w:eastAsia="Arial" w:hAnsi="Arial"/>
          <w:b/>
          <w:sz w:val="21"/>
          <w:szCs w:val="21"/>
        </w:rPr>
        <w:t>FINALIZZATO ALLA PREVENZIONE DAL CONTAGIO DA COVID-19</w:t>
      </w:r>
      <w:r w:rsidR="00F41B1B" w:rsidRPr="008B53AD">
        <w:rPr>
          <w:rFonts w:ascii="Arial" w:eastAsia="Arial" w:hAnsi="Arial"/>
          <w:b/>
          <w:sz w:val="21"/>
          <w:szCs w:val="21"/>
        </w:rPr>
        <w:t xml:space="preserve"> </w:t>
      </w:r>
      <w:r w:rsidRPr="008B53AD">
        <w:rPr>
          <w:rFonts w:ascii="Arial" w:eastAsia="Arial" w:hAnsi="Arial"/>
          <w:b/>
          <w:sz w:val="21"/>
          <w:szCs w:val="21"/>
        </w:rPr>
        <w:t>AI VISITATORI</w:t>
      </w:r>
      <w:r w:rsidR="00FE2AC2">
        <w:rPr>
          <w:rFonts w:ascii="Arial" w:eastAsia="Arial" w:hAnsi="Arial"/>
          <w:b/>
          <w:sz w:val="21"/>
          <w:szCs w:val="21"/>
        </w:rPr>
        <w:t xml:space="preserve"> e</w:t>
      </w:r>
      <w:r w:rsidRPr="008B53AD">
        <w:rPr>
          <w:rFonts w:ascii="Arial" w:eastAsia="Arial" w:hAnsi="Arial"/>
          <w:b/>
          <w:sz w:val="21"/>
          <w:szCs w:val="21"/>
        </w:rPr>
        <w:t xml:space="preserve"> PERSONE</w:t>
      </w:r>
      <w:r w:rsidR="00F41B1B" w:rsidRPr="008B53AD">
        <w:rPr>
          <w:rFonts w:ascii="Arial" w:eastAsia="Arial" w:hAnsi="Arial"/>
          <w:b/>
          <w:sz w:val="21"/>
          <w:szCs w:val="21"/>
        </w:rPr>
        <w:t xml:space="preserve"> </w:t>
      </w:r>
      <w:r w:rsidRPr="008B53AD">
        <w:rPr>
          <w:rFonts w:ascii="Arial" w:eastAsia="Arial" w:hAnsi="Arial"/>
          <w:b/>
          <w:sz w:val="21"/>
          <w:szCs w:val="21"/>
        </w:rPr>
        <w:t>CHE HANNO ACCESSO AI LOCALI</w:t>
      </w:r>
    </w:p>
    <w:p w14:paraId="29AD0D10" w14:textId="77777777" w:rsidR="00694EA2" w:rsidRDefault="00694EA2" w:rsidP="00164FF3">
      <w:pPr>
        <w:spacing w:after="0" w:line="360" w:lineRule="auto"/>
        <w:ind w:right="20"/>
        <w:rPr>
          <w:rFonts w:ascii="Arial" w:eastAsia="Arial" w:hAnsi="Arial" w:cs="Arial"/>
          <w:b/>
          <w:sz w:val="21"/>
          <w:szCs w:val="21"/>
        </w:rPr>
      </w:pPr>
    </w:p>
    <w:p w14:paraId="1FB248C3" w14:textId="354EC374" w:rsidR="000328B6" w:rsidRPr="008B53AD" w:rsidRDefault="000328B6"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1. Perché queste informazioni</w:t>
      </w:r>
    </w:p>
    <w:p w14:paraId="159E2EB1" w14:textId="702F3FFE" w:rsidR="000328B6" w:rsidRDefault="000328B6"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 xml:space="preserve">Con le informazioni che seguono desideriamo </w:t>
      </w:r>
      <w:r w:rsidR="001C017F" w:rsidRPr="008B53AD">
        <w:rPr>
          <w:rFonts w:ascii="Arial" w:eastAsia="Arial" w:hAnsi="Arial" w:cs="Arial"/>
          <w:bCs/>
          <w:sz w:val="21"/>
          <w:szCs w:val="21"/>
        </w:rPr>
        <w:t>offrirle</w:t>
      </w:r>
      <w:r w:rsidRPr="008B53AD">
        <w:rPr>
          <w:rFonts w:ascii="Arial" w:eastAsia="Arial" w:hAnsi="Arial" w:cs="Arial"/>
          <w:bCs/>
          <w:sz w:val="21"/>
          <w:szCs w:val="21"/>
        </w:rPr>
        <w:t xml:space="preserve"> una visione chiara e trasparente di quali dati personali</w:t>
      </w:r>
      <w:r w:rsidRPr="00705E5B">
        <w:rPr>
          <w:rFonts w:ascii="Arial" w:eastAsia="Arial" w:hAnsi="Arial" w:cs="Arial"/>
          <w:bCs/>
          <w:sz w:val="21"/>
          <w:szCs w:val="21"/>
        </w:rPr>
        <w:t xml:space="preserve"> L’ISTITUTO </w:t>
      </w:r>
      <w:r w:rsidR="00705E5B" w:rsidRPr="00705E5B">
        <w:rPr>
          <w:rFonts w:ascii="Arial" w:eastAsia="Arial" w:hAnsi="Arial" w:cs="Arial"/>
          <w:bCs/>
          <w:sz w:val="21"/>
          <w:szCs w:val="21"/>
        </w:rPr>
        <w:t>I.C. VIGASIO</w:t>
      </w:r>
      <w:r w:rsidR="001C017F" w:rsidRPr="008B53AD">
        <w:rPr>
          <w:rFonts w:ascii="Arial" w:eastAsia="Arial" w:hAnsi="Arial" w:cs="Arial"/>
          <w:bCs/>
          <w:color w:val="FF0000"/>
          <w:sz w:val="21"/>
          <w:szCs w:val="21"/>
        </w:rPr>
        <w:t xml:space="preserve"> </w:t>
      </w:r>
      <w:r w:rsidRPr="008B53AD">
        <w:rPr>
          <w:rFonts w:ascii="Arial" w:eastAsia="Arial" w:hAnsi="Arial" w:cs="Arial"/>
          <w:bCs/>
          <w:sz w:val="21"/>
          <w:szCs w:val="21"/>
        </w:rPr>
        <w:t>tratta nell’ambito della prevenzione dal contagio da COVID-19.</w:t>
      </w:r>
    </w:p>
    <w:p w14:paraId="267DBFF8" w14:textId="102E1E81" w:rsidR="00D66B72" w:rsidRPr="008B53AD" w:rsidRDefault="00D66B72" w:rsidP="00164FF3">
      <w:pPr>
        <w:spacing w:after="0" w:line="360" w:lineRule="auto"/>
        <w:ind w:right="20"/>
        <w:jc w:val="both"/>
        <w:rPr>
          <w:rFonts w:ascii="Arial" w:eastAsia="Arial" w:hAnsi="Arial" w:cs="Arial"/>
          <w:bCs/>
          <w:sz w:val="21"/>
          <w:szCs w:val="21"/>
        </w:rPr>
      </w:pPr>
      <w:r w:rsidRPr="00D66B72">
        <w:rPr>
          <w:rFonts w:ascii="Arial" w:eastAsia="Arial" w:hAnsi="Arial" w:cs="Arial"/>
          <w:bCs/>
          <w:sz w:val="21"/>
          <w:szCs w:val="21"/>
        </w:rPr>
        <w:t xml:space="preserve">A norma del DECRETO-LEGGE 10 settembre 2021, n. 122 “Fino al 31 dicembre 2021, termine di cessazione dello stato di emergenza, al fine di tutelare la salute pubblica, </w:t>
      </w:r>
      <w:r w:rsidRPr="00694EA2">
        <w:rPr>
          <w:rFonts w:ascii="Arial" w:eastAsia="Arial" w:hAnsi="Arial" w:cs="Arial"/>
          <w:bCs/>
          <w:sz w:val="21"/>
          <w:szCs w:val="21"/>
          <w:u w:val="single"/>
        </w:rPr>
        <w:t>chiunque accede alle strutture delle istituzioni scolastiche</w:t>
      </w:r>
      <w:r w:rsidRPr="00D66B72">
        <w:rPr>
          <w:rFonts w:ascii="Arial" w:eastAsia="Arial" w:hAnsi="Arial" w:cs="Arial"/>
          <w:bCs/>
          <w:sz w:val="21"/>
          <w:szCs w:val="21"/>
        </w:rPr>
        <w:t xml:space="preserve">, educative e formative di cui all'articolo 9-ter e al comma 1 del presente articolo, </w:t>
      </w:r>
      <w:r w:rsidRPr="00694EA2">
        <w:rPr>
          <w:rFonts w:ascii="Arial" w:eastAsia="Arial" w:hAnsi="Arial" w:cs="Arial"/>
          <w:bCs/>
          <w:sz w:val="21"/>
          <w:szCs w:val="21"/>
          <w:u w:val="single"/>
        </w:rPr>
        <w:t>deve possedere ed è tenuto a esibire la certificazione verde COVID-19</w:t>
      </w:r>
      <w:r w:rsidRPr="00D66B72">
        <w:rPr>
          <w:rFonts w:ascii="Arial" w:eastAsia="Arial" w:hAnsi="Arial" w:cs="Arial"/>
          <w:bCs/>
          <w:sz w:val="21"/>
          <w:szCs w:val="21"/>
        </w:rPr>
        <w:t xml:space="preserve"> di cui all'articolo 9, comma 2.”</w:t>
      </w:r>
    </w:p>
    <w:p w14:paraId="70720B93" w14:textId="77777777" w:rsidR="000328B6" w:rsidRPr="008B53AD" w:rsidRDefault="000328B6" w:rsidP="00164FF3">
      <w:pPr>
        <w:spacing w:after="0" w:line="360" w:lineRule="auto"/>
        <w:ind w:right="20"/>
        <w:rPr>
          <w:rFonts w:ascii="Arial" w:eastAsia="Times New Roman" w:hAnsi="Arial" w:cs="Arial"/>
          <w:bCs/>
          <w:sz w:val="21"/>
          <w:szCs w:val="21"/>
        </w:rPr>
      </w:pPr>
    </w:p>
    <w:p w14:paraId="6232E6FC" w14:textId="77777777" w:rsidR="000328B6" w:rsidRPr="008B53AD" w:rsidRDefault="000328B6"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2. Titolare del trattamento dei dati</w:t>
      </w:r>
    </w:p>
    <w:p w14:paraId="55D430A1" w14:textId="0227528B" w:rsidR="000328B6" w:rsidRPr="00705E5B" w:rsidRDefault="000328B6"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Titolare del trattamento dei dati è</w:t>
      </w:r>
      <w:r w:rsidR="00705E5B">
        <w:rPr>
          <w:rFonts w:ascii="Arial" w:eastAsia="Arial" w:hAnsi="Arial" w:cs="Arial"/>
          <w:bCs/>
          <w:sz w:val="21"/>
          <w:szCs w:val="21"/>
        </w:rPr>
        <w:t xml:space="preserve"> la</w:t>
      </w:r>
      <w:r w:rsidRPr="00705E5B">
        <w:rPr>
          <w:rFonts w:ascii="Arial" w:eastAsia="Arial" w:hAnsi="Arial" w:cs="Arial"/>
          <w:bCs/>
          <w:sz w:val="21"/>
          <w:szCs w:val="21"/>
        </w:rPr>
        <w:t xml:space="preserve"> </w:t>
      </w:r>
      <w:r w:rsidR="00705E5B" w:rsidRPr="00705E5B">
        <w:rPr>
          <w:rFonts w:ascii="Arial" w:eastAsia="Arial" w:hAnsi="Arial" w:cs="Arial"/>
          <w:bCs/>
          <w:sz w:val="21"/>
          <w:szCs w:val="21"/>
        </w:rPr>
        <w:t xml:space="preserve">prof.ssa Graziella Benedetta Rossignoli, dirigente scolastico dell’I.C. Vigasio, via Bassini 6, 37068, Vigasio, provincia di Verona, </w:t>
      </w:r>
      <w:hyperlink r:id="rId9" w:history="1">
        <w:r w:rsidR="00705E5B" w:rsidRPr="00705E5B">
          <w:rPr>
            <w:rStyle w:val="Collegamentoipertestuale"/>
            <w:rFonts w:ascii="Arial" w:eastAsia="Arial" w:hAnsi="Arial" w:cs="Arial"/>
            <w:bCs/>
            <w:color w:val="auto"/>
            <w:sz w:val="21"/>
            <w:szCs w:val="21"/>
          </w:rPr>
          <w:t>VRIC89600T@istruzione.it</w:t>
        </w:r>
      </w:hyperlink>
      <w:r w:rsidR="00705E5B" w:rsidRPr="00705E5B">
        <w:rPr>
          <w:rFonts w:ascii="Arial" w:eastAsia="Arial" w:hAnsi="Arial" w:cs="Arial"/>
          <w:bCs/>
          <w:sz w:val="21"/>
          <w:szCs w:val="21"/>
        </w:rPr>
        <w:t xml:space="preserve">; </w:t>
      </w:r>
      <w:hyperlink r:id="rId10" w:history="1">
        <w:r w:rsidR="00705E5B" w:rsidRPr="00705E5B">
          <w:rPr>
            <w:rStyle w:val="Collegamentoipertestuale"/>
            <w:rFonts w:ascii="Arial" w:eastAsia="Arial" w:hAnsi="Arial" w:cs="Arial"/>
            <w:bCs/>
            <w:color w:val="auto"/>
            <w:sz w:val="21"/>
            <w:szCs w:val="21"/>
          </w:rPr>
          <w:t>VRIC89600T@pec.istruzione.it</w:t>
        </w:r>
      </w:hyperlink>
      <w:r w:rsidR="00705E5B" w:rsidRPr="00705E5B">
        <w:rPr>
          <w:rFonts w:ascii="Arial" w:eastAsia="Arial" w:hAnsi="Arial" w:cs="Arial"/>
          <w:bCs/>
          <w:sz w:val="21"/>
          <w:szCs w:val="21"/>
        </w:rPr>
        <w:t>, tel. 0457363136.</w:t>
      </w:r>
    </w:p>
    <w:p w14:paraId="485A7D95" w14:textId="77777777" w:rsidR="000328B6" w:rsidRPr="008B53AD" w:rsidRDefault="000328B6" w:rsidP="00164FF3">
      <w:pPr>
        <w:spacing w:after="0" w:line="360" w:lineRule="auto"/>
        <w:ind w:right="20"/>
        <w:rPr>
          <w:rFonts w:ascii="Arial" w:eastAsia="Times New Roman" w:hAnsi="Arial" w:cs="Arial"/>
          <w:bCs/>
          <w:sz w:val="21"/>
          <w:szCs w:val="21"/>
        </w:rPr>
      </w:pPr>
    </w:p>
    <w:p w14:paraId="5290A8F3" w14:textId="77777777" w:rsidR="000328B6" w:rsidRPr="008B53AD" w:rsidRDefault="000328B6"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3. Responsabile della protezione dei dati</w:t>
      </w:r>
    </w:p>
    <w:p w14:paraId="12AE5ABB" w14:textId="6EECFC92" w:rsidR="000328B6" w:rsidRPr="008B53AD" w:rsidRDefault="000328B6"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 xml:space="preserve">Il Responsabile della protezione dei dati (RPD) è </w:t>
      </w:r>
      <w:r w:rsidR="001C017F" w:rsidRPr="008B53AD">
        <w:rPr>
          <w:rFonts w:ascii="Arial" w:eastAsia="Arial" w:hAnsi="Arial" w:cs="Arial"/>
          <w:bCs/>
          <w:sz w:val="21"/>
          <w:szCs w:val="21"/>
        </w:rPr>
        <w:t xml:space="preserve">N1 </w:t>
      </w:r>
      <w:r w:rsidR="004B7A76" w:rsidRPr="008B53AD">
        <w:rPr>
          <w:rFonts w:ascii="Arial" w:eastAsia="Arial" w:hAnsi="Arial" w:cs="Arial"/>
          <w:bCs/>
          <w:sz w:val="21"/>
          <w:szCs w:val="21"/>
        </w:rPr>
        <w:t xml:space="preserve">Servizi Informatici </w:t>
      </w:r>
      <w:proofErr w:type="spellStart"/>
      <w:r w:rsidR="004B7A76" w:rsidRPr="008B53AD">
        <w:rPr>
          <w:rFonts w:ascii="Arial" w:eastAsia="Arial" w:hAnsi="Arial" w:cs="Arial"/>
          <w:bCs/>
          <w:sz w:val="21"/>
          <w:szCs w:val="21"/>
        </w:rPr>
        <w:t>Srls</w:t>
      </w:r>
      <w:proofErr w:type="spellEnd"/>
      <w:r w:rsidR="004B7A76" w:rsidRPr="008B53AD">
        <w:rPr>
          <w:rFonts w:ascii="Arial" w:eastAsia="Arial" w:hAnsi="Arial" w:cs="Arial"/>
          <w:bCs/>
          <w:sz w:val="21"/>
          <w:szCs w:val="21"/>
        </w:rPr>
        <w:t xml:space="preserve"> </w:t>
      </w:r>
      <w:r w:rsidR="001C017F" w:rsidRPr="008B53AD">
        <w:rPr>
          <w:rFonts w:ascii="Arial" w:eastAsia="Arial" w:hAnsi="Arial" w:cs="Arial"/>
          <w:bCs/>
          <w:sz w:val="21"/>
          <w:szCs w:val="21"/>
        </w:rPr>
        <w:t xml:space="preserve">– Dott. </w:t>
      </w:r>
      <w:proofErr w:type="spellStart"/>
      <w:r w:rsidR="001C017F" w:rsidRPr="008B53AD">
        <w:rPr>
          <w:rFonts w:ascii="Arial" w:eastAsia="Arial" w:hAnsi="Arial" w:cs="Arial"/>
          <w:bCs/>
          <w:sz w:val="21"/>
          <w:szCs w:val="21"/>
        </w:rPr>
        <w:t>Borgato</w:t>
      </w:r>
      <w:proofErr w:type="spellEnd"/>
      <w:r w:rsidR="001C017F" w:rsidRPr="008B53AD">
        <w:rPr>
          <w:rFonts w:ascii="Arial" w:eastAsia="Arial" w:hAnsi="Arial" w:cs="Arial"/>
          <w:bCs/>
          <w:sz w:val="21"/>
          <w:szCs w:val="21"/>
        </w:rPr>
        <w:t xml:space="preserve"> Sergio</w:t>
      </w:r>
      <w:r w:rsidRPr="008B53AD">
        <w:rPr>
          <w:rFonts w:ascii="Arial" w:eastAsia="Arial" w:hAnsi="Arial" w:cs="Arial"/>
          <w:bCs/>
          <w:sz w:val="21"/>
          <w:szCs w:val="21"/>
        </w:rPr>
        <w:t xml:space="preserve">, (email: </w:t>
      </w:r>
      <w:r w:rsidR="001C017F" w:rsidRPr="008B53AD">
        <w:rPr>
          <w:rFonts w:ascii="Arial" w:eastAsia="Arial" w:hAnsi="Arial" w:cs="Arial"/>
          <w:bCs/>
          <w:color w:val="0000FF"/>
          <w:sz w:val="21"/>
          <w:szCs w:val="21"/>
          <w:u w:val="single"/>
        </w:rPr>
        <w:t>dpo@enneuno.it</w:t>
      </w:r>
      <w:r w:rsidRPr="008B53AD">
        <w:rPr>
          <w:rFonts w:ascii="Arial" w:eastAsia="Arial" w:hAnsi="Arial" w:cs="Arial"/>
          <w:bCs/>
          <w:sz w:val="21"/>
          <w:szCs w:val="21"/>
        </w:rPr>
        <w:t xml:space="preserve"> tel. </w:t>
      </w:r>
      <w:r w:rsidR="001C017F" w:rsidRPr="008B53AD">
        <w:rPr>
          <w:rFonts w:ascii="Arial" w:eastAsia="Arial" w:hAnsi="Arial" w:cs="Arial"/>
          <w:bCs/>
          <w:sz w:val="21"/>
          <w:szCs w:val="21"/>
        </w:rPr>
        <w:t>042528879</w:t>
      </w:r>
      <w:r w:rsidRPr="008B53AD">
        <w:rPr>
          <w:rFonts w:ascii="Arial" w:eastAsia="Arial" w:hAnsi="Arial" w:cs="Arial"/>
          <w:bCs/>
          <w:sz w:val="21"/>
          <w:szCs w:val="21"/>
        </w:rPr>
        <w:t>).</w:t>
      </w:r>
    </w:p>
    <w:p w14:paraId="45DB735A" w14:textId="77777777" w:rsidR="000328B6" w:rsidRPr="008B53AD" w:rsidRDefault="000328B6" w:rsidP="00164FF3">
      <w:pPr>
        <w:spacing w:after="0" w:line="360" w:lineRule="auto"/>
        <w:ind w:right="20"/>
        <w:rPr>
          <w:rFonts w:ascii="Arial" w:eastAsia="Times New Roman" w:hAnsi="Arial" w:cs="Arial"/>
          <w:bCs/>
          <w:sz w:val="21"/>
          <w:szCs w:val="21"/>
        </w:rPr>
      </w:pPr>
    </w:p>
    <w:p w14:paraId="0EE51F1C" w14:textId="77777777" w:rsidR="000328B6" w:rsidRPr="008B53AD" w:rsidRDefault="000328B6"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4. Finalità del trattamento e base giuridica del trattamento</w:t>
      </w:r>
    </w:p>
    <w:p w14:paraId="06E73FBB" w14:textId="32EABD80" w:rsidR="000328B6" w:rsidRPr="008B53AD" w:rsidRDefault="00705E5B" w:rsidP="00164FF3">
      <w:pPr>
        <w:spacing w:after="0" w:line="360" w:lineRule="auto"/>
        <w:ind w:right="20"/>
        <w:rPr>
          <w:rFonts w:ascii="Arial" w:eastAsia="Arial" w:hAnsi="Arial" w:cs="Arial"/>
          <w:bCs/>
          <w:sz w:val="21"/>
          <w:szCs w:val="21"/>
        </w:rPr>
      </w:pPr>
      <w:r w:rsidRPr="00705E5B">
        <w:rPr>
          <w:rFonts w:ascii="Arial" w:eastAsia="Arial" w:hAnsi="Arial" w:cs="Arial"/>
          <w:bCs/>
          <w:sz w:val="21"/>
          <w:szCs w:val="21"/>
        </w:rPr>
        <w:t>L’I.C. Vigasio</w:t>
      </w:r>
      <w:r w:rsidR="001C017F" w:rsidRPr="008B53AD">
        <w:rPr>
          <w:rFonts w:ascii="Arial" w:eastAsia="Arial" w:hAnsi="Arial" w:cs="Arial"/>
          <w:bCs/>
          <w:color w:val="FF0000"/>
          <w:sz w:val="21"/>
          <w:szCs w:val="21"/>
        </w:rPr>
        <w:t xml:space="preserve"> </w:t>
      </w:r>
      <w:r w:rsidR="000328B6" w:rsidRPr="008B53AD">
        <w:rPr>
          <w:rFonts w:ascii="Arial" w:eastAsia="Arial" w:hAnsi="Arial" w:cs="Arial"/>
          <w:bCs/>
          <w:sz w:val="21"/>
          <w:szCs w:val="21"/>
        </w:rPr>
        <w:t>tratta i Suoi dati personali per finalità di:</w:t>
      </w:r>
    </w:p>
    <w:p w14:paraId="70849224" w14:textId="77777777" w:rsidR="001C017F" w:rsidRPr="008B53AD" w:rsidRDefault="000328B6" w:rsidP="00164FF3">
      <w:pPr>
        <w:numPr>
          <w:ilvl w:val="0"/>
          <w:numId w:val="1"/>
        </w:numPr>
        <w:spacing w:after="0" w:line="360" w:lineRule="auto"/>
        <w:ind w:left="1134" w:right="20" w:hanging="283"/>
        <w:jc w:val="both"/>
        <w:rPr>
          <w:rFonts w:ascii="Arial" w:eastAsia="Arial" w:hAnsi="Arial" w:cs="Arial"/>
          <w:bCs/>
          <w:sz w:val="21"/>
          <w:szCs w:val="21"/>
        </w:rPr>
      </w:pPr>
      <w:r w:rsidRPr="008B53AD">
        <w:rPr>
          <w:rFonts w:ascii="Arial" w:eastAsia="Arial" w:hAnsi="Arial" w:cs="Arial"/>
          <w:bCs/>
          <w:sz w:val="21"/>
          <w:szCs w:val="21"/>
        </w:rPr>
        <w:t>prevenzione dal contagio da COVID-19;</w:t>
      </w:r>
    </w:p>
    <w:p w14:paraId="28E76B89" w14:textId="77777777" w:rsidR="000328B6" w:rsidRPr="008B53AD" w:rsidRDefault="000328B6" w:rsidP="00164FF3">
      <w:pPr>
        <w:numPr>
          <w:ilvl w:val="0"/>
          <w:numId w:val="1"/>
        </w:numPr>
        <w:spacing w:after="0" w:line="360" w:lineRule="auto"/>
        <w:ind w:left="1134" w:right="20" w:hanging="283"/>
        <w:jc w:val="both"/>
        <w:rPr>
          <w:rFonts w:ascii="Arial" w:eastAsia="Arial" w:hAnsi="Arial" w:cs="Arial"/>
          <w:bCs/>
          <w:sz w:val="21"/>
          <w:szCs w:val="21"/>
        </w:rPr>
      </w:pPr>
      <w:r w:rsidRPr="008B53AD">
        <w:rPr>
          <w:rFonts w:ascii="Arial" w:eastAsia="Arial" w:hAnsi="Arial" w:cs="Arial"/>
          <w:bCs/>
          <w:sz w:val="21"/>
          <w:szCs w:val="21"/>
        </w:rPr>
        <w:t>tutela della salute delle persone;</w:t>
      </w:r>
    </w:p>
    <w:p w14:paraId="5115355E" w14:textId="48B5E9DE" w:rsidR="000328B6" w:rsidRDefault="000328B6" w:rsidP="00164FF3">
      <w:pPr>
        <w:numPr>
          <w:ilvl w:val="0"/>
          <w:numId w:val="1"/>
        </w:numPr>
        <w:spacing w:after="0" w:line="360" w:lineRule="auto"/>
        <w:ind w:left="1134" w:right="20" w:hanging="283"/>
        <w:jc w:val="both"/>
        <w:rPr>
          <w:rFonts w:ascii="Arial" w:eastAsia="Arial" w:hAnsi="Arial" w:cs="Arial"/>
          <w:bCs/>
          <w:sz w:val="21"/>
          <w:szCs w:val="21"/>
        </w:rPr>
      </w:pPr>
      <w:r w:rsidRPr="008B53AD">
        <w:rPr>
          <w:rFonts w:ascii="Arial" w:eastAsia="Arial" w:hAnsi="Arial" w:cs="Arial"/>
          <w:bCs/>
          <w:sz w:val="21"/>
          <w:szCs w:val="21"/>
        </w:rPr>
        <w:t>collaborazione con le autorità pubbliche ed in particolare le autorità sanitarie.</w:t>
      </w:r>
    </w:p>
    <w:p w14:paraId="05D9D46D" w14:textId="77777777" w:rsidR="003404AB" w:rsidRPr="008B53AD" w:rsidRDefault="003404AB" w:rsidP="003404AB">
      <w:pPr>
        <w:spacing w:after="0" w:line="360" w:lineRule="auto"/>
        <w:ind w:left="1134" w:right="20"/>
        <w:jc w:val="both"/>
        <w:rPr>
          <w:rFonts w:ascii="Arial" w:eastAsia="Arial" w:hAnsi="Arial" w:cs="Arial"/>
          <w:bCs/>
          <w:sz w:val="21"/>
          <w:szCs w:val="21"/>
        </w:rPr>
      </w:pPr>
    </w:p>
    <w:p w14:paraId="422DF3EF" w14:textId="628CD4CC" w:rsidR="007F3A48" w:rsidRPr="000A70F7" w:rsidRDefault="00BA5947" w:rsidP="000A70F7">
      <w:pPr>
        <w:spacing w:after="0" w:line="360" w:lineRule="auto"/>
        <w:ind w:right="20"/>
        <w:jc w:val="both"/>
        <w:rPr>
          <w:rFonts w:ascii="Arial" w:eastAsia="Arial" w:hAnsi="Arial" w:cs="Arial"/>
          <w:bCs/>
          <w:sz w:val="21"/>
          <w:szCs w:val="21"/>
        </w:rPr>
      </w:pPr>
      <w:r w:rsidRPr="00BA5947">
        <w:rPr>
          <w:rFonts w:ascii="Arial" w:eastAsia="Arial" w:hAnsi="Arial" w:cs="Arial"/>
          <w:bCs/>
          <w:sz w:val="21"/>
          <w:szCs w:val="21"/>
        </w:rPr>
        <w:t xml:space="preserve">A norma dell’art. 6 del RGPD, le condizioni di liceità (base giuridica) per il trattamento dei Suoi dati personali </w:t>
      </w:r>
      <w:r w:rsidR="00D63F86" w:rsidRPr="00BA5947">
        <w:rPr>
          <w:rFonts w:ascii="Arial" w:eastAsia="Arial" w:hAnsi="Arial" w:cs="Arial"/>
          <w:bCs/>
          <w:sz w:val="21"/>
          <w:szCs w:val="21"/>
        </w:rPr>
        <w:t xml:space="preserve">sono: </w:t>
      </w:r>
      <w:r w:rsidR="00D66B72" w:rsidRPr="00D66B72">
        <w:rPr>
          <w:rFonts w:ascii="Arial" w:eastAsia="Arial" w:hAnsi="Arial" w:cs="Arial"/>
          <w:bCs/>
          <w:sz w:val="21"/>
          <w:szCs w:val="21"/>
        </w:rPr>
        <w:t>DECRETO-LEGGE 10 settembre 2021, n. 122 “Misure urgenti per fronteggiare l'emergenza da COVID-19 in ambito scolastico, della formazione superiore e socio sanitario-</w:t>
      </w:r>
      <w:r w:rsidR="00D66B72" w:rsidRPr="00D66B72">
        <w:rPr>
          <w:rFonts w:ascii="Arial" w:eastAsia="Arial" w:hAnsi="Arial" w:cs="Arial"/>
          <w:bCs/>
          <w:sz w:val="21"/>
          <w:szCs w:val="21"/>
        </w:rPr>
        <w:lastRenderedPageBreak/>
        <w:t>assistenziale”</w:t>
      </w:r>
      <w:r w:rsidR="00D66B72">
        <w:rPr>
          <w:rFonts w:ascii="Arial" w:eastAsia="Arial" w:hAnsi="Arial" w:cs="Arial"/>
          <w:bCs/>
          <w:sz w:val="21"/>
          <w:szCs w:val="21"/>
        </w:rPr>
        <w:t xml:space="preserve">; </w:t>
      </w:r>
      <w:r w:rsidR="00D63F86">
        <w:rPr>
          <w:rFonts w:ascii="Arial" w:eastAsia="Arial" w:hAnsi="Arial" w:cs="Arial"/>
          <w:bCs/>
          <w:sz w:val="21"/>
          <w:szCs w:val="21"/>
        </w:rPr>
        <w:t>Protocollo</w:t>
      </w:r>
      <w:r w:rsidR="007F3A48" w:rsidRPr="000A70F7">
        <w:rPr>
          <w:rFonts w:ascii="Arial" w:eastAsia="Arial" w:hAnsi="Arial" w:cs="Arial"/>
          <w:bCs/>
          <w:sz w:val="21"/>
          <w:szCs w:val="21"/>
        </w:rPr>
        <w:t xml:space="preserve"> d’intesa per garantire l’avvio dell’anno scolastico nel rispetto delle regole di sicurezza per il contenimento della diffusione di </w:t>
      </w:r>
      <w:proofErr w:type="spellStart"/>
      <w:r w:rsidR="007F3A48" w:rsidRPr="000A70F7">
        <w:rPr>
          <w:rFonts w:ascii="Arial" w:eastAsia="Arial" w:hAnsi="Arial" w:cs="Arial"/>
          <w:bCs/>
          <w:sz w:val="21"/>
          <w:szCs w:val="21"/>
        </w:rPr>
        <w:t>covid</w:t>
      </w:r>
      <w:proofErr w:type="spellEnd"/>
      <w:r w:rsidR="007F3A48" w:rsidRPr="000A70F7">
        <w:rPr>
          <w:rFonts w:ascii="Arial" w:eastAsia="Arial" w:hAnsi="Arial" w:cs="Arial"/>
          <w:bCs/>
          <w:sz w:val="21"/>
          <w:szCs w:val="21"/>
        </w:rPr>
        <w:t xml:space="preserve"> 19 (anno scolastico 2021/2022) del 14/08/2021; </w:t>
      </w:r>
    </w:p>
    <w:p w14:paraId="1C1B9155" w14:textId="249C3051" w:rsidR="00BA5947" w:rsidRPr="000A70F7" w:rsidRDefault="007F3A48" w:rsidP="000A70F7">
      <w:pPr>
        <w:spacing w:after="0" w:line="360" w:lineRule="auto"/>
        <w:ind w:right="20"/>
        <w:jc w:val="both"/>
        <w:rPr>
          <w:rFonts w:ascii="Arial" w:eastAsia="Arial" w:hAnsi="Arial" w:cs="Arial"/>
          <w:bCs/>
          <w:sz w:val="21"/>
          <w:szCs w:val="21"/>
        </w:rPr>
      </w:pPr>
      <w:r w:rsidRPr="000A70F7">
        <w:rPr>
          <w:rFonts w:ascii="Arial" w:eastAsia="Arial" w:hAnsi="Arial" w:cs="Arial"/>
          <w:bCs/>
          <w:sz w:val="21"/>
          <w:szCs w:val="21"/>
        </w:rPr>
        <w:t>Parere Tecnico del Ministero dell’Istruzione (Dipartimento per il sistema educativo di istruzione e di formazione) emesso il 13/08/2021 in merito al Decreto-legge n. 111/2021;</w:t>
      </w:r>
      <w:r w:rsidR="00D63F86">
        <w:rPr>
          <w:rFonts w:ascii="Arial" w:eastAsia="Arial" w:hAnsi="Arial" w:cs="Arial"/>
          <w:bCs/>
          <w:sz w:val="21"/>
          <w:szCs w:val="21"/>
        </w:rPr>
        <w:t xml:space="preserve"> </w:t>
      </w:r>
      <w:r w:rsidRPr="000A70F7">
        <w:rPr>
          <w:rFonts w:ascii="Arial" w:eastAsia="Arial" w:hAnsi="Arial" w:cs="Arial"/>
          <w:bCs/>
          <w:sz w:val="21"/>
          <w:szCs w:val="21"/>
        </w:rPr>
        <w:t>Decreto-Legge 6 agosto 2021, n. 111 “Misure urgenti per l'esercizio in sicurezza delle attività scolastiche, universitarie, sociali e in materia di trasporti”</w:t>
      </w:r>
      <w:r w:rsidR="00D63F86">
        <w:rPr>
          <w:rFonts w:ascii="Arial" w:eastAsia="Arial" w:hAnsi="Arial" w:cs="Arial"/>
          <w:bCs/>
          <w:sz w:val="21"/>
          <w:szCs w:val="21"/>
        </w:rPr>
        <w:t xml:space="preserve">; </w:t>
      </w:r>
      <w:r w:rsidR="005F76EF" w:rsidRPr="000A70F7">
        <w:rPr>
          <w:rFonts w:ascii="Arial" w:eastAsia="Arial" w:hAnsi="Arial" w:cs="Arial"/>
          <w:bCs/>
          <w:sz w:val="21"/>
          <w:szCs w:val="21"/>
        </w:rPr>
        <w:t>Piano Scuola 2021/2022</w:t>
      </w:r>
      <w:r w:rsidR="00D63F86">
        <w:rPr>
          <w:rFonts w:ascii="Arial" w:eastAsia="Arial" w:hAnsi="Arial" w:cs="Arial"/>
          <w:bCs/>
          <w:sz w:val="21"/>
          <w:szCs w:val="21"/>
        </w:rPr>
        <w:t xml:space="preserve">; </w:t>
      </w:r>
      <w:r w:rsidR="005F76EF" w:rsidRPr="000A70F7">
        <w:rPr>
          <w:rFonts w:ascii="Arial" w:eastAsia="Arial" w:hAnsi="Arial" w:cs="Arial"/>
          <w:bCs/>
          <w:sz w:val="21"/>
          <w:szCs w:val="21"/>
        </w:rPr>
        <w:t>Circolare n. 1107 del 22 luglio 2021 - Nota di accompagnamento alle indicazioni del Comitato Tecnico Scientifico del 12 luglio 2021</w:t>
      </w:r>
      <w:r w:rsidR="00D63F86">
        <w:rPr>
          <w:rFonts w:ascii="Arial" w:eastAsia="Arial" w:hAnsi="Arial" w:cs="Arial"/>
          <w:bCs/>
          <w:sz w:val="21"/>
          <w:szCs w:val="21"/>
        </w:rPr>
        <w:t xml:space="preserve">; </w:t>
      </w:r>
      <w:r w:rsidR="00D445BA" w:rsidRPr="000A70F7">
        <w:rPr>
          <w:rFonts w:ascii="Arial" w:eastAsia="Arial" w:hAnsi="Arial" w:cs="Arial"/>
          <w:bCs/>
          <w:sz w:val="21"/>
          <w:szCs w:val="21"/>
        </w:rPr>
        <w:t>Decreto Legge</w:t>
      </w:r>
      <w:r w:rsidR="00BA5947" w:rsidRPr="000A70F7">
        <w:rPr>
          <w:rFonts w:ascii="Arial" w:eastAsia="Arial" w:hAnsi="Arial" w:cs="Arial"/>
          <w:bCs/>
          <w:sz w:val="21"/>
          <w:szCs w:val="21"/>
        </w:rPr>
        <w:t xml:space="preserve"> 23 luglio 2021, n. 105 “Misure urgenti per fronteggiare l'emergenza epidemiologica da COVID-19 e per l'esercizio in sicurezza di attività sociali ed economiche”; Decreto del Presidente del Consiglio dei Ministri del 17/06/2021 recante Disposizioni attuative dell'articolo 9, comma 10, del decreto-legge 22 aprile 2021, n. 52 «Misure urgenti per la graduale ripresa delle attività economiche e sociali nel rispetto delle esigenze di contenimento della diffusione dell'epidemia da COVID-19»; </w:t>
      </w:r>
      <w:r w:rsidR="009F31F3">
        <w:rPr>
          <w:rFonts w:ascii="Arial" w:eastAsia="Arial" w:hAnsi="Arial" w:cs="Arial"/>
          <w:bCs/>
          <w:sz w:val="21"/>
          <w:szCs w:val="21"/>
        </w:rPr>
        <w:t xml:space="preserve"> </w:t>
      </w:r>
      <w:r w:rsidR="00BA5947" w:rsidRPr="000A70F7">
        <w:rPr>
          <w:rFonts w:ascii="Arial" w:eastAsia="Arial" w:hAnsi="Arial" w:cs="Arial"/>
          <w:bCs/>
          <w:sz w:val="21"/>
          <w:szCs w:val="21"/>
        </w:rPr>
        <w:t xml:space="preserve">art. 32 Costituzione;  </w:t>
      </w:r>
    </w:p>
    <w:p w14:paraId="1F93EDBC" w14:textId="77777777" w:rsidR="00BA5947" w:rsidRPr="00BA5947" w:rsidRDefault="00BA5947" w:rsidP="00164FF3">
      <w:pPr>
        <w:spacing w:after="0" w:line="360" w:lineRule="auto"/>
        <w:ind w:right="20"/>
        <w:jc w:val="both"/>
        <w:rPr>
          <w:rFonts w:ascii="Arial" w:eastAsia="Arial" w:hAnsi="Arial" w:cs="Arial"/>
          <w:bCs/>
          <w:sz w:val="21"/>
          <w:szCs w:val="21"/>
        </w:rPr>
      </w:pPr>
    </w:p>
    <w:p w14:paraId="23982176" w14:textId="77777777" w:rsidR="009F583F" w:rsidRPr="008B53AD" w:rsidRDefault="009F583F"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5. Tipologie di dati trattati</w:t>
      </w:r>
    </w:p>
    <w:p w14:paraId="1E488050" w14:textId="712E92C1" w:rsidR="009F583F" w:rsidRPr="008B53AD" w:rsidRDefault="009F583F" w:rsidP="00164FF3">
      <w:pPr>
        <w:spacing w:after="0" w:line="360" w:lineRule="auto"/>
        <w:ind w:right="20"/>
        <w:rPr>
          <w:rFonts w:ascii="Arial" w:eastAsia="Arial" w:hAnsi="Arial" w:cs="Arial"/>
          <w:bCs/>
          <w:sz w:val="21"/>
          <w:szCs w:val="21"/>
        </w:rPr>
      </w:pPr>
      <w:r w:rsidRPr="008B53AD">
        <w:rPr>
          <w:rFonts w:ascii="Arial" w:eastAsia="Arial" w:hAnsi="Arial" w:cs="Arial"/>
          <w:bCs/>
          <w:sz w:val="21"/>
          <w:szCs w:val="21"/>
        </w:rPr>
        <w:t>I dati che l’istituto può raccogliere sono:</w:t>
      </w:r>
    </w:p>
    <w:p w14:paraId="362AB211" w14:textId="0E48CF04" w:rsidR="009F31F3" w:rsidRPr="009F31F3" w:rsidRDefault="009F31F3" w:rsidP="009F31F3">
      <w:pPr>
        <w:pStyle w:val="Paragrafoelenco"/>
        <w:numPr>
          <w:ilvl w:val="0"/>
          <w:numId w:val="6"/>
        </w:numPr>
        <w:spacing w:after="0" w:line="360" w:lineRule="auto"/>
        <w:ind w:right="20"/>
        <w:jc w:val="both"/>
        <w:rPr>
          <w:rFonts w:ascii="Arial" w:eastAsia="Arial" w:hAnsi="Arial" w:cs="Arial"/>
          <w:bCs/>
          <w:sz w:val="21"/>
          <w:szCs w:val="21"/>
        </w:rPr>
      </w:pPr>
      <w:r w:rsidRPr="009F31F3">
        <w:rPr>
          <w:rFonts w:ascii="Arial" w:eastAsia="Arial" w:hAnsi="Arial" w:cs="Arial"/>
          <w:bCs/>
          <w:sz w:val="21"/>
          <w:szCs w:val="21"/>
        </w:rPr>
        <w:t xml:space="preserve">Attraverso l’applicazione VerificaC19 le uniche informazioni personali visualizzabili dall’operatore saranno quelle necessarie per assicurarsi che l'identità della persona corrisponda con quella dell'intestatario della Certificazione. La verifica non prevede la memorizzazione di alcuna informazione riguardante il </w:t>
      </w:r>
      <w:r w:rsidR="00B62286">
        <w:rPr>
          <w:rFonts w:ascii="Arial" w:eastAsia="Arial" w:hAnsi="Arial" w:cs="Arial"/>
          <w:bCs/>
          <w:sz w:val="21"/>
          <w:szCs w:val="21"/>
        </w:rPr>
        <w:t>visitatore</w:t>
      </w:r>
      <w:r w:rsidRPr="009F31F3">
        <w:rPr>
          <w:rFonts w:ascii="Arial" w:eastAsia="Arial" w:hAnsi="Arial" w:cs="Arial"/>
          <w:bCs/>
          <w:sz w:val="21"/>
          <w:szCs w:val="21"/>
        </w:rPr>
        <w:t xml:space="preserve"> sul dispositivo del verificatore</w:t>
      </w:r>
      <w:r w:rsidR="0006358E">
        <w:rPr>
          <w:rFonts w:ascii="Arial" w:eastAsia="Arial" w:hAnsi="Arial" w:cs="Arial"/>
          <w:bCs/>
          <w:sz w:val="21"/>
          <w:szCs w:val="21"/>
        </w:rPr>
        <w:t>;</w:t>
      </w:r>
    </w:p>
    <w:p w14:paraId="17199C7E" w14:textId="01FF8A34" w:rsidR="00694EA2" w:rsidRPr="00694EA2" w:rsidRDefault="009F31F3" w:rsidP="00694EA2">
      <w:pPr>
        <w:pStyle w:val="Paragrafoelenco"/>
        <w:numPr>
          <w:ilvl w:val="0"/>
          <w:numId w:val="6"/>
        </w:numPr>
        <w:spacing w:after="0" w:line="360" w:lineRule="auto"/>
        <w:ind w:right="20"/>
        <w:jc w:val="both"/>
        <w:rPr>
          <w:rFonts w:ascii="Arial" w:eastAsia="Arial" w:hAnsi="Arial" w:cs="Arial"/>
          <w:bCs/>
          <w:sz w:val="21"/>
          <w:szCs w:val="21"/>
        </w:rPr>
      </w:pPr>
      <w:r w:rsidRPr="009F31F3">
        <w:rPr>
          <w:rFonts w:ascii="Arial" w:eastAsia="Arial" w:hAnsi="Arial" w:cs="Arial"/>
          <w:bCs/>
          <w:sz w:val="21"/>
          <w:szCs w:val="21"/>
        </w:rPr>
        <w:t xml:space="preserve">Nel Registro accessi </w:t>
      </w:r>
      <w:r w:rsidR="0006358E" w:rsidRPr="009F31F3">
        <w:rPr>
          <w:rFonts w:ascii="Arial" w:eastAsia="Arial" w:hAnsi="Arial" w:cs="Arial"/>
          <w:bCs/>
          <w:sz w:val="21"/>
          <w:szCs w:val="21"/>
        </w:rPr>
        <w:t>verranno annotati</w:t>
      </w:r>
      <w:r w:rsidR="00694EA2">
        <w:rPr>
          <w:rFonts w:ascii="Arial" w:eastAsia="Arial" w:hAnsi="Arial" w:cs="Arial"/>
          <w:bCs/>
          <w:sz w:val="21"/>
          <w:szCs w:val="21"/>
        </w:rPr>
        <w:t xml:space="preserve">, </w:t>
      </w:r>
      <w:r w:rsidRPr="009F31F3">
        <w:rPr>
          <w:rFonts w:ascii="Arial" w:eastAsia="Arial" w:hAnsi="Arial" w:cs="Arial"/>
          <w:bCs/>
          <w:sz w:val="21"/>
          <w:szCs w:val="21"/>
        </w:rPr>
        <w:t xml:space="preserve">oltre ai dati relativi all’identità del </w:t>
      </w:r>
      <w:r w:rsidR="00694EA2">
        <w:rPr>
          <w:rFonts w:ascii="Arial" w:eastAsia="Arial" w:hAnsi="Arial" w:cs="Arial"/>
          <w:bCs/>
          <w:sz w:val="21"/>
          <w:szCs w:val="21"/>
        </w:rPr>
        <w:t>visitatore</w:t>
      </w:r>
      <w:r w:rsidRPr="009F31F3">
        <w:rPr>
          <w:rFonts w:ascii="Arial" w:eastAsia="Arial" w:hAnsi="Arial" w:cs="Arial"/>
          <w:bCs/>
          <w:sz w:val="21"/>
          <w:szCs w:val="21"/>
        </w:rPr>
        <w:t xml:space="preserve">, </w:t>
      </w:r>
      <w:r w:rsidR="0089460B" w:rsidRPr="00694EA2">
        <w:rPr>
          <w:rFonts w:ascii="Arial" w:eastAsia="Arial" w:hAnsi="Arial" w:cs="Arial"/>
          <w:bCs/>
          <w:sz w:val="21"/>
          <w:szCs w:val="21"/>
        </w:rPr>
        <w:t>contatto telefonico,</w:t>
      </w:r>
      <w:r w:rsidR="008B53AD" w:rsidRPr="00694EA2">
        <w:rPr>
          <w:rFonts w:ascii="Arial" w:eastAsia="Arial" w:hAnsi="Arial" w:cs="Arial"/>
          <w:bCs/>
          <w:sz w:val="21"/>
          <w:szCs w:val="21"/>
        </w:rPr>
        <w:t xml:space="preserve"> data</w:t>
      </w:r>
      <w:r w:rsidR="0006358E">
        <w:rPr>
          <w:rFonts w:ascii="Arial" w:eastAsia="Arial" w:hAnsi="Arial" w:cs="Arial"/>
          <w:bCs/>
          <w:sz w:val="21"/>
          <w:szCs w:val="21"/>
        </w:rPr>
        <w:t>, orario di accesso</w:t>
      </w:r>
      <w:r w:rsidR="009859F8" w:rsidRPr="00694EA2">
        <w:rPr>
          <w:rFonts w:ascii="Arial" w:eastAsia="Arial" w:hAnsi="Arial" w:cs="Arial"/>
          <w:bCs/>
          <w:sz w:val="21"/>
          <w:szCs w:val="21"/>
        </w:rPr>
        <w:t xml:space="preserve"> </w:t>
      </w:r>
      <w:r w:rsidR="0006358E">
        <w:rPr>
          <w:rFonts w:ascii="Arial" w:eastAsia="Arial" w:hAnsi="Arial" w:cs="Arial"/>
          <w:bCs/>
          <w:sz w:val="21"/>
          <w:szCs w:val="21"/>
        </w:rPr>
        <w:t xml:space="preserve">e </w:t>
      </w:r>
      <w:r w:rsidR="009859F8" w:rsidRPr="00694EA2">
        <w:rPr>
          <w:rFonts w:ascii="Arial" w:eastAsia="Arial" w:hAnsi="Arial" w:cs="Arial"/>
          <w:bCs/>
          <w:sz w:val="21"/>
          <w:szCs w:val="21"/>
        </w:rPr>
        <w:t>ora</w:t>
      </w:r>
      <w:r w:rsidR="0006358E">
        <w:rPr>
          <w:rFonts w:ascii="Arial" w:eastAsia="Arial" w:hAnsi="Arial" w:cs="Arial"/>
          <w:bCs/>
          <w:sz w:val="21"/>
          <w:szCs w:val="21"/>
        </w:rPr>
        <w:t>rio</w:t>
      </w:r>
      <w:r w:rsidR="009859F8" w:rsidRPr="00694EA2">
        <w:rPr>
          <w:rFonts w:ascii="Arial" w:eastAsia="Arial" w:hAnsi="Arial" w:cs="Arial"/>
          <w:bCs/>
          <w:sz w:val="21"/>
          <w:szCs w:val="21"/>
        </w:rPr>
        <w:t xml:space="preserve"> </w:t>
      </w:r>
      <w:r w:rsidR="0006358E">
        <w:rPr>
          <w:rFonts w:ascii="Arial" w:eastAsia="Arial" w:hAnsi="Arial" w:cs="Arial"/>
          <w:bCs/>
          <w:sz w:val="21"/>
          <w:szCs w:val="21"/>
        </w:rPr>
        <w:t xml:space="preserve">di </w:t>
      </w:r>
      <w:r w:rsidR="009859F8" w:rsidRPr="00694EA2">
        <w:rPr>
          <w:rFonts w:ascii="Arial" w:eastAsia="Arial" w:hAnsi="Arial" w:cs="Arial"/>
          <w:bCs/>
          <w:sz w:val="21"/>
          <w:szCs w:val="21"/>
        </w:rPr>
        <w:t>uscit</w:t>
      </w:r>
      <w:r w:rsidR="0006358E">
        <w:rPr>
          <w:rFonts w:ascii="Arial" w:eastAsia="Arial" w:hAnsi="Arial" w:cs="Arial"/>
          <w:bCs/>
          <w:sz w:val="21"/>
          <w:szCs w:val="21"/>
        </w:rPr>
        <w:t>a;</w:t>
      </w:r>
    </w:p>
    <w:p w14:paraId="5D2AA971" w14:textId="2E2A7CEF" w:rsidR="00694EA2" w:rsidRDefault="009F583F" w:rsidP="00164FF3">
      <w:pPr>
        <w:pStyle w:val="Paragrafoelenco"/>
        <w:numPr>
          <w:ilvl w:val="0"/>
          <w:numId w:val="6"/>
        </w:numPr>
        <w:spacing w:after="0" w:line="360" w:lineRule="auto"/>
        <w:ind w:right="20"/>
        <w:jc w:val="both"/>
        <w:rPr>
          <w:rFonts w:ascii="Arial" w:eastAsia="Arial" w:hAnsi="Arial" w:cs="Arial"/>
          <w:bCs/>
          <w:sz w:val="21"/>
          <w:szCs w:val="21"/>
        </w:rPr>
      </w:pPr>
      <w:r w:rsidRPr="00694EA2">
        <w:rPr>
          <w:rFonts w:ascii="Arial" w:eastAsia="Arial" w:hAnsi="Arial" w:cs="Arial"/>
          <w:bCs/>
          <w:sz w:val="21"/>
          <w:szCs w:val="21"/>
        </w:rPr>
        <w:t xml:space="preserve">la temperatura corporea rilevata in tempo reale, senza registrazione o conservazione, salvo l’ipotesi di cui al seguente n. </w:t>
      </w:r>
      <w:r w:rsidR="0006358E">
        <w:rPr>
          <w:rFonts w:ascii="Arial" w:eastAsia="Arial" w:hAnsi="Arial" w:cs="Arial"/>
          <w:bCs/>
          <w:sz w:val="21"/>
          <w:szCs w:val="21"/>
        </w:rPr>
        <w:t>4</w:t>
      </w:r>
      <w:r w:rsidRPr="00694EA2">
        <w:rPr>
          <w:rFonts w:ascii="Arial" w:eastAsia="Arial" w:hAnsi="Arial" w:cs="Arial"/>
          <w:bCs/>
          <w:sz w:val="21"/>
          <w:szCs w:val="21"/>
        </w:rPr>
        <w:t xml:space="preserve">; </w:t>
      </w:r>
    </w:p>
    <w:p w14:paraId="3C6D4A0C" w14:textId="77777777" w:rsidR="00694EA2" w:rsidRDefault="009F583F" w:rsidP="00164FF3">
      <w:pPr>
        <w:pStyle w:val="Paragrafoelenco"/>
        <w:numPr>
          <w:ilvl w:val="0"/>
          <w:numId w:val="6"/>
        </w:numPr>
        <w:spacing w:after="0" w:line="360" w:lineRule="auto"/>
        <w:ind w:right="20"/>
        <w:jc w:val="both"/>
        <w:rPr>
          <w:rFonts w:ascii="Arial" w:eastAsia="Arial" w:hAnsi="Arial" w:cs="Arial"/>
          <w:bCs/>
          <w:sz w:val="21"/>
          <w:szCs w:val="21"/>
        </w:rPr>
      </w:pPr>
      <w:r w:rsidRPr="00694EA2">
        <w:rPr>
          <w:rFonts w:ascii="Arial" w:eastAsia="Arial" w:hAnsi="Arial" w:cs="Arial"/>
          <w:bCs/>
          <w:sz w:val="21"/>
          <w:szCs w:val="21"/>
        </w:rPr>
        <w:t xml:space="preserve">i dati identificativi e registrazione del superamento della soglia di temperatura solo qualora sia necessario a documentare le ragioni che hanno impedito l’accesso ai locali </w:t>
      </w:r>
      <w:r w:rsidR="000723C1" w:rsidRPr="00694EA2">
        <w:rPr>
          <w:rFonts w:ascii="Arial" w:eastAsia="Arial" w:hAnsi="Arial" w:cs="Arial"/>
          <w:bCs/>
          <w:sz w:val="21"/>
          <w:szCs w:val="21"/>
        </w:rPr>
        <w:t>dell’istituto</w:t>
      </w:r>
      <w:r w:rsidRPr="00694EA2">
        <w:rPr>
          <w:rFonts w:ascii="Arial" w:eastAsia="Arial" w:hAnsi="Arial" w:cs="Arial"/>
          <w:bCs/>
          <w:sz w:val="21"/>
          <w:szCs w:val="21"/>
        </w:rPr>
        <w:t xml:space="preserve"> o la permanenza negli stessi; nonché, in tale caso, la registrazione dati relativi all’isolamento temporaneo, quali l’orario di uscita e le circostanze riferite dall’interessato a giustificazione dall’uscita dall’isolamento temporaneo;</w:t>
      </w:r>
    </w:p>
    <w:p w14:paraId="22BE1BCD" w14:textId="2493673E" w:rsidR="009F583F" w:rsidRPr="0006358E" w:rsidRDefault="009F583F" w:rsidP="00FD3665">
      <w:pPr>
        <w:pStyle w:val="Paragrafoelenco"/>
        <w:numPr>
          <w:ilvl w:val="0"/>
          <w:numId w:val="6"/>
        </w:numPr>
        <w:spacing w:after="0" w:line="360" w:lineRule="auto"/>
        <w:ind w:right="20"/>
        <w:jc w:val="both"/>
        <w:rPr>
          <w:rFonts w:ascii="Arial" w:eastAsia="Arial" w:hAnsi="Arial" w:cs="Arial"/>
          <w:bCs/>
          <w:sz w:val="21"/>
          <w:szCs w:val="21"/>
        </w:rPr>
      </w:pPr>
      <w:r w:rsidRPr="0006358E">
        <w:rPr>
          <w:rFonts w:ascii="Arial" w:eastAsia="Arial" w:hAnsi="Arial" w:cs="Arial"/>
          <w:bCs/>
          <w:sz w:val="21"/>
          <w:szCs w:val="21"/>
        </w:rPr>
        <w:t>situazioni di pericolo di contagio da Covid-19, compresi dati relativi allo stato di salute, quali, a titolo esemplificativo, la temperatura corporea/sintomi influenzali; provenienza/non provenienza dalle zone a rischio epidemiologico; presenza/assenza di contatti, negli ultimi 14 giorni, con soggetti risultati positivi al COVID-19;</w:t>
      </w:r>
      <w:r w:rsidR="0006358E" w:rsidRPr="0006358E">
        <w:rPr>
          <w:rFonts w:ascii="Arial" w:eastAsia="Arial" w:hAnsi="Arial" w:cs="Arial"/>
          <w:bCs/>
          <w:sz w:val="21"/>
          <w:szCs w:val="21"/>
        </w:rPr>
        <w:t xml:space="preserve"> </w:t>
      </w:r>
      <w:r w:rsidRPr="0006358E">
        <w:rPr>
          <w:rFonts w:ascii="Arial" w:eastAsia="Arial" w:hAnsi="Arial" w:cs="Arial"/>
          <w:bCs/>
          <w:sz w:val="21"/>
          <w:szCs w:val="21"/>
        </w:rPr>
        <w:t>dati relativi allo stato di salute riguardanti la “avvenuta negativizzazione” del tampone Covid-19;</w:t>
      </w:r>
      <w:r w:rsidR="0006358E">
        <w:rPr>
          <w:rFonts w:ascii="Arial" w:eastAsia="Arial" w:hAnsi="Arial" w:cs="Arial"/>
          <w:bCs/>
          <w:sz w:val="21"/>
          <w:szCs w:val="21"/>
        </w:rPr>
        <w:t xml:space="preserve"> </w:t>
      </w:r>
    </w:p>
    <w:p w14:paraId="723D5DCA" w14:textId="261318D9" w:rsidR="00302E94" w:rsidRPr="008B53AD" w:rsidRDefault="009F583F" w:rsidP="00D445BA">
      <w:pPr>
        <w:spacing w:after="0" w:line="360" w:lineRule="auto"/>
        <w:ind w:right="20"/>
        <w:jc w:val="both"/>
        <w:rPr>
          <w:rFonts w:ascii="Arial" w:eastAsia="Arial" w:hAnsi="Arial" w:cs="Arial"/>
          <w:bCs/>
          <w:sz w:val="21"/>
          <w:szCs w:val="21"/>
          <w:u w:val="single"/>
        </w:rPr>
      </w:pPr>
      <w:r w:rsidRPr="008B53AD">
        <w:rPr>
          <w:rFonts w:ascii="Arial" w:eastAsia="Arial" w:hAnsi="Arial" w:cs="Arial"/>
          <w:bCs/>
          <w:sz w:val="21"/>
          <w:szCs w:val="21"/>
          <w:u w:val="single"/>
        </w:rPr>
        <w:t>Nel caso di rifiuto del rilevamento della temperatura</w:t>
      </w:r>
      <w:r w:rsidR="003B521A">
        <w:rPr>
          <w:rFonts w:ascii="Arial" w:eastAsia="Arial" w:hAnsi="Arial" w:cs="Arial"/>
          <w:bCs/>
          <w:sz w:val="21"/>
          <w:szCs w:val="21"/>
          <w:u w:val="single"/>
        </w:rPr>
        <w:t>, controllo Green Pass</w:t>
      </w:r>
      <w:r w:rsidRPr="008B53AD">
        <w:rPr>
          <w:rFonts w:ascii="Arial" w:eastAsia="Arial" w:hAnsi="Arial" w:cs="Arial"/>
          <w:bCs/>
          <w:sz w:val="21"/>
          <w:szCs w:val="21"/>
          <w:u w:val="single"/>
        </w:rPr>
        <w:t xml:space="preserve"> o di fornitura dei dati è vietato l’accesso ai locali </w:t>
      </w:r>
      <w:r w:rsidR="000723C1" w:rsidRPr="008B53AD">
        <w:rPr>
          <w:rFonts w:ascii="Arial" w:eastAsia="Arial" w:hAnsi="Arial" w:cs="Arial"/>
          <w:bCs/>
          <w:sz w:val="21"/>
          <w:szCs w:val="21"/>
          <w:u w:val="single"/>
        </w:rPr>
        <w:t>dell’</w:t>
      </w:r>
      <w:r w:rsidR="0006358E">
        <w:rPr>
          <w:rFonts w:ascii="Arial" w:eastAsia="Arial" w:hAnsi="Arial" w:cs="Arial"/>
          <w:bCs/>
          <w:sz w:val="21"/>
          <w:szCs w:val="21"/>
          <w:u w:val="single"/>
        </w:rPr>
        <w:t>I</w:t>
      </w:r>
      <w:r w:rsidR="000723C1" w:rsidRPr="008B53AD">
        <w:rPr>
          <w:rFonts w:ascii="Arial" w:eastAsia="Arial" w:hAnsi="Arial" w:cs="Arial"/>
          <w:bCs/>
          <w:sz w:val="21"/>
          <w:szCs w:val="21"/>
          <w:u w:val="single"/>
        </w:rPr>
        <w:t xml:space="preserve">stituto </w:t>
      </w:r>
      <w:r w:rsidRPr="008B53AD">
        <w:rPr>
          <w:rFonts w:ascii="Arial" w:eastAsia="Arial" w:hAnsi="Arial" w:cs="Arial"/>
          <w:bCs/>
          <w:sz w:val="21"/>
          <w:szCs w:val="21"/>
          <w:u w:val="single"/>
        </w:rPr>
        <w:t>e la permanenza negli stessi</w:t>
      </w:r>
      <w:r w:rsidR="000723C1" w:rsidRPr="008B53AD">
        <w:rPr>
          <w:rFonts w:ascii="Arial" w:eastAsia="Arial" w:hAnsi="Arial" w:cs="Arial"/>
          <w:bCs/>
          <w:sz w:val="21"/>
          <w:szCs w:val="21"/>
          <w:u w:val="single"/>
        </w:rPr>
        <w:t>.</w:t>
      </w:r>
    </w:p>
    <w:p w14:paraId="45F90B54" w14:textId="77777777" w:rsidR="00BA5947" w:rsidRDefault="00BA5947" w:rsidP="00164FF3">
      <w:pPr>
        <w:spacing w:after="0" w:line="360" w:lineRule="auto"/>
        <w:ind w:right="20"/>
        <w:rPr>
          <w:rFonts w:ascii="Arial" w:eastAsia="Arial" w:hAnsi="Arial" w:cs="Arial"/>
          <w:b/>
          <w:sz w:val="21"/>
          <w:szCs w:val="21"/>
        </w:rPr>
      </w:pPr>
    </w:p>
    <w:p w14:paraId="3743F1D0" w14:textId="0A1E42E5" w:rsidR="009F583F" w:rsidRPr="008B53AD" w:rsidRDefault="009F583F"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6. Modalità di trattamento</w:t>
      </w:r>
    </w:p>
    <w:p w14:paraId="554485EA" w14:textId="77777777" w:rsidR="009F31F3" w:rsidRPr="009F31F3" w:rsidRDefault="009F31F3" w:rsidP="009F31F3">
      <w:pPr>
        <w:spacing w:after="0" w:line="360" w:lineRule="auto"/>
        <w:ind w:right="20"/>
        <w:jc w:val="both"/>
        <w:rPr>
          <w:rFonts w:ascii="Arial" w:eastAsia="Arial" w:hAnsi="Arial" w:cs="Arial"/>
          <w:bCs/>
          <w:sz w:val="21"/>
          <w:szCs w:val="21"/>
        </w:rPr>
      </w:pPr>
      <w:r w:rsidRPr="009F31F3">
        <w:rPr>
          <w:rFonts w:ascii="Arial" w:eastAsia="Arial" w:hAnsi="Arial" w:cs="Arial"/>
          <w:bCs/>
          <w:sz w:val="21"/>
          <w:szCs w:val="21"/>
        </w:rPr>
        <w:t xml:space="preserve">Grazie all’utilizzo dell’applicazione VerificaC19, il personale addetto avrà la possibilità di verificare la validità e l’autenticità delle Certificazioni. Sarà sufficiente mostrare il QR Code della Certificazione. In </w:t>
      </w:r>
      <w:r w:rsidRPr="009F31F3">
        <w:rPr>
          <w:rFonts w:ascii="Arial" w:eastAsia="Arial" w:hAnsi="Arial" w:cs="Arial"/>
          <w:bCs/>
          <w:sz w:val="21"/>
          <w:szCs w:val="21"/>
        </w:rPr>
        <w:lastRenderedPageBreak/>
        <w:t>caso di formato cartaceo, piegando il foglio, sarà possibile tutelare le proprie informazioni personali. Il QR Code non rivela l’evento sanitario che ha generato la Certificazione verde. Le uniche informazioni personali visualizzabili dall’operatore saranno quelle necessarie per assicurarsi che l'identità della persona corrisponda con quella dell'intestatario della Certificazione. La verifica non prevede la memorizzazione di alcuna informazione riguardante il cittadino sul dispositivo del verificatore.</w:t>
      </w:r>
    </w:p>
    <w:p w14:paraId="40D2340E" w14:textId="77777777" w:rsidR="009F31F3" w:rsidRPr="009F31F3" w:rsidRDefault="009F31F3" w:rsidP="009F31F3">
      <w:pPr>
        <w:spacing w:after="0" w:line="360" w:lineRule="auto"/>
        <w:ind w:right="20"/>
        <w:jc w:val="both"/>
        <w:rPr>
          <w:rFonts w:ascii="Arial" w:eastAsia="Arial" w:hAnsi="Arial" w:cs="Arial"/>
          <w:bCs/>
          <w:sz w:val="21"/>
          <w:szCs w:val="21"/>
        </w:rPr>
      </w:pPr>
      <w:r w:rsidRPr="009F31F3">
        <w:rPr>
          <w:rFonts w:ascii="Arial" w:eastAsia="Arial" w:hAnsi="Arial" w:cs="Arial"/>
          <w:bCs/>
          <w:sz w:val="21"/>
          <w:szCs w:val="21"/>
        </w:rPr>
        <w:t>Il verificatore accerta la validità della certificazione ed eventualmente richiede l’esibizione di documento di identità in corso di validità per verificare la corrispondenza dei dati anagrafici del documento di identità con quelli visualizzati dall’Applicazione.</w:t>
      </w:r>
    </w:p>
    <w:p w14:paraId="44A093E6" w14:textId="17D41854" w:rsidR="009F583F" w:rsidRPr="008B53AD" w:rsidRDefault="009F583F" w:rsidP="009F31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Il trattamento dei dati personali avverrà nel rispetto del segreto professionale, del segreto d’ufficio e dei principi di correttezza, liceità, necessità e finalità in applicazione di quanto disposto dalla normativa vigente, in modo da assicurare la tutela della riservatezza e garantire la sicurezza delle Sue informazioni.</w:t>
      </w:r>
    </w:p>
    <w:p w14:paraId="608BD3AA" w14:textId="77777777" w:rsidR="000466A4" w:rsidRPr="008B53AD" w:rsidRDefault="000466A4" w:rsidP="00164FF3">
      <w:pPr>
        <w:spacing w:after="0" w:line="360" w:lineRule="auto"/>
        <w:ind w:right="20"/>
        <w:jc w:val="both"/>
        <w:rPr>
          <w:rFonts w:ascii="Arial" w:eastAsia="Times New Roman" w:hAnsi="Arial" w:cs="Arial"/>
          <w:bCs/>
          <w:sz w:val="21"/>
          <w:szCs w:val="21"/>
        </w:rPr>
      </w:pPr>
    </w:p>
    <w:p w14:paraId="6F44192A" w14:textId="1E62B523" w:rsidR="000466A4" w:rsidRPr="008B53AD" w:rsidRDefault="00705E5B" w:rsidP="00164FF3">
      <w:pPr>
        <w:spacing w:after="0" w:line="360" w:lineRule="auto"/>
        <w:ind w:right="20"/>
        <w:jc w:val="both"/>
        <w:rPr>
          <w:rFonts w:ascii="Arial" w:eastAsia="Arial" w:hAnsi="Arial" w:cs="Arial"/>
          <w:bCs/>
          <w:sz w:val="21"/>
          <w:szCs w:val="21"/>
        </w:rPr>
      </w:pPr>
      <w:r w:rsidRPr="00705E5B">
        <w:rPr>
          <w:rFonts w:ascii="Arial" w:eastAsia="Arial" w:hAnsi="Arial" w:cs="Arial"/>
          <w:bCs/>
          <w:sz w:val="21"/>
          <w:szCs w:val="21"/>
        </w:rPr>
        <w:t>L’I.C. Vigasio</w:t>
      </w:r>
      <w:r w:rsidR="000466A4" w:rsidRPr="008B53AD">
        <w:rPr>
          <w:rFonts w:ascii="Arial" w:eastAsia="Arial" w:hAnsi="Arial" w:cs="Arial"/>
          <w:bCs/>
          <w:color w:val="FF0000"/>
          <w:sz w:val="21"/>
          <w:szCs w:val="21"/>
        </w:rPr>
        <w:t xml:space="preserve"> </w:t>
      </w:r>
      <w:r w:rsidR="000466A4" w:rsidRPr="008B53AD">
        <w:rPr>
          <w:rFonts w:ascii="Arial" w:eastAsia="Arial" w:hAnsi="Arial" w:cs="Arial"/>
          <w:bCs/>
          <w:sz w:val="21"/>
          <w:szCs w:val="21"/>
        </w:rPr>
        <w:t>assicura che le informazioni e i dati raccolti ed utilizzati siano adeguati, pertinenti e limitati a quanto necessario rispetto alla finalità di trattamento sopra descritta, e che i Suoi dati personali siano trattati in modo da garantire la sicurezza degli stessi, anche attraverso misure tecniche ed organizzative adeguate ed efficaci messe in atto dal Titolare del trattamento, che evitino il rischio di perdita, accesso non autorizzato, uso illecito e diffusione degli stessi.</w:t>
      </w:r>
    </w:p>
    <w:p w14:paraId="3F69A7A8" w14:textId="77777777" w:rsidR="00BA5947" w:rsidRDefault="00BA5947" w:rsidP="00164FF3">
      <w:pPr>
        <w:spacing w:after="0" w:line="360" w:lineRule="auto"/>
        <w:ind w:right="20"/>
        <w:rPr>
          <w:rFonts w:ascii="Arial" w:eastAsia="Arial" w:hAnsi="Arial" w:cs="Arial"/>
          <w:b/>
          <w:sz w:val="21"/>
          <w:szCs w:val="21"/>
        </w:rPr>
      </w:pPr>
    </w:p>
    <w:p w14:paraId="22865C7E" w14:textId="7E3481EF" w:rsidR="000466A4" w:rsidRPr="008B53AD" w:rsidRDefault="000466A4"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7. Destinatari dei dati</w:t>
      </w:r>
    </w:p>
    <w:p w14:paraId="61E492E1" w14:textId="48CE2B12" w:rsidR="000466A4" w:rsidRPr="008B53AD" w:rsidRDefault="000466A4" w:rsidP="00D445BA">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I Suoi dati possono essere conosciuti da:</w:t>
      </w:r>
      <w:r w:rsidR="00D445BA">
        <w:rPr>
          <w:rFonts w:ascii="Arial" w:eastAsia="Arial" w:hAnsi="Arial" w:cs="Arial"/>
          <w:bCs/>
          <w:sz w:val="21"/>
          <w:szCs w:val="21"/>
        </w:rPr>
        <w:t xml:space="preserve"> </w:t>
      </w:r>
      <w:r w:rsidRPr="008B53AD">
        <w:rPr>
          <w:rFonts w:ascii="Arial" w:eastAsia="Arial" w:hAnsi="Arial" w:cs="Arial"/>
          <w:bCs/>
          <w:sz w:val="21"/>
          <w:szCs w:val="21"/>
        </w:rPr>
        <w:t>autorizzati al trattamento dell’Istituto</w:t>
      </w:r>
      <w:r w:rsidR="0064775A">
        <w:rPr>
          <w:rFonts w:ascii="Arial" w:eastAsia="Arial" w:hAnsi="Arial" w:cs="Arial"/>
          <w:bCs/>
          <w:sz w:val="21"/>
          <w:szCs w:val="21"/>
        </w:rPr>
        <w:t xml:space="preserve"> e D</w:t>
      </w:r>
      <w:r w:rsidR="00C423A3">
        <w:rPr>
          <w:rFonts w:ascii="Arial" w:eastAsia="Arial" w:hAnsi="Arial" w:cs="Arial"/>
          <w:bCs/>
          <w:sz w:val="21"/>
          <w:szCs w:val="21"/>
        </w:rPr>
        <w:t>irigente scolastico</w:t>
      </w:r>
      <w:r w:rsidRPr="008B53AD">
        <w:rPr>
          <w:rFonts w:ascii="Arial" w:eastAsia="Arial" w:hAnsi="Arial" w:cs="Arial"/>
          <w:bCs/>
          <w:sz w:val="21"/>
          <w:szCs w:val="21"/>
        </w:rPr>
        <w:t>;</w:t>
      </w:r>
    </w:p>
    <w:p w14:paraId="74211165" w14:textId="77777777" w:rsidR="000466A4" w:rsidRPr="008B53AD" w:rsidRDefault="000466A4"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I Suoi dati non sono diffusi o comunicati a terzi al di fuori delle specifiche previsioni normative (es. in caso di richiesta da parte dell’Autorità Sanitaria per la ricostruzione della filiera degli eventuali contatti stretti di un lavoratore risultato positivo al COVID-19).</w:t>
      </w:r>
    </w:p>
    <w:p w14:paraId="63DAC545" w14:textId="77777777" w:rsidR="000466A4" w:rsidRPr="008B53AD" w:rsidRDefault="000466A4" w:rsidP="00164FF3">
      <w:pPr>
        <w:spacing w:after="0" w:line="360" w:lineRule="auto"/>
        <w:ind w:right="20"/>
        <w:rPr>
          <w:rFonts w:ascii="Arial" w:eastAsia="Arial" w:hAnsi="Arial" w:cs="Arial"/>
          <w:bCs/>
          <w:sz w:val="21"/>
          <w:szCs w:val="21"/>
        </w:rPr>
      </w:pPr>
      <w:r w:rsidRPr="008B53AD">
        <w:rPr>
          <w:rFonts w:ascii="Arial" w:eastAsia="Arial" w:hAnsi="Arial" w:cs="Arial"/>
          <w:bCs/>
          <w:sz w:val="21"/>
          <w:szCs w:val="21"/>
        </w:rPr>
        <w:t>I dati possono essere comunicati alle pubbliche autorità.</w:t>
      </w:r>
    </w:p>
    <w:p w14:paraId="4BBD72C0" w14:textId="77777777" w:rsidR="000466A4" w:rsidRPr="008B53AD" w:rsidRDefault="000466A4"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 xml:space="preserve">I dati non sono trasferiti all’estero e non si effettuano </w:t>
      </w:r>
      <w:proofErr w:type="spellStart"/>
      <w:r w:rsidRPr="008B53AD">
        <w:rPr>
          <w:rFonts w:ascii="Arial" w:eastAsia="Arial" w:hAnsi="Arial" w:cs="Arial"/>
          <w:bCs/>
          <w:sz w:val="21"/>
          <w:szCs w:val="21"/>
        </w:rPr>
        <w:t>profilazioni</w:t>
      </w:r>
      <w:proofErr w:type="spellEnd"/>
      <w:r w:rsidRPr="008B53AD">
        <w:rPr>
          <w:rFonts w:ascii="Arial" w:eastAsia="Arial" w:hAnsi="Arial" w:cs="Arial"/>
          <w:bCs/>
          <w:sz w:val="21"/>
          <w:szCs w:val="21"/>
        </w:rPr>
        <w:t xml:space="preserve"> o decisioni automatizzate.</w:t>
      </w:r>
    </w:p>
    <w:p w14:paraId="0226F269" w14:textId="77777777" w:rsidR="00BA5947" w:rsidRDefault="00BA5947" w:rsidP="00164FF3">
      <w:pPr>
        <w:spacing w:after="0" w:line="360" w:lineRule="auto"/>
        <w:ind w:right="20"/>
        <w:rPr>
          <w:rFonts w:ascii="Arial" w:eastAsia="Arial" w:hAnsi="Arial" w:cs="Arial"/>
          <w:b/>
          <w:sz w:val="21"/>
          <w:szCs w:val="21"/>
        </w:rPr>
      </w:pPr>
    </w:p>
    <w:p w14:paraId="3DE812CE" w14:textId="5351BF5B" w:rsidR="000466A4" w:rsidRPr="008B53AD" w:rsidRDefault="000466A4"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8. Tempi di conservazione dei dati personali</w:t>
      </w:r>
    </w:p>
    <w:p w14:paraId="0B2647A0" w14:textId="77777777" w:rsidR="00F464DF" w:rsidRDefault="00F464DF" w:rsidP="00164FF3">
      <w:pPr>
        <w:spacing w:after="0" w:line="360" w:lineRule="auto"/>
        <w:ind w:right="20"/>
        <w:jc w:val="both"/>
        <w:rPr>
          <w:rFonts w:ascii="Arial" w:eastAsia="Arial" w:hAnsi="Arial" w:cs="Arial"/>
          <w:bCs/>
          <w:sz w:val="21"/>
          <w:szCs w:val="21"/>
        </w:rPr>
      </w:pPr>
      <w:r>
        <w:rPr>
          <w:rFonts w:ascii="Arial" w:eastAsia="Arial" w:hAnsi="Arial" w:cs="Arial"/>
          <w:bCs/>
          <w:sz w:val="21"/>
          <w:szCs w:val="21"/>
        </w:rPr>
        <w:t>Per il registro accessi il tempo di conservazione è di 20 gg.</w:t>
      </w:r>
    </w:p>
    <w:p w14:paraId="56966FFC" w14:textId="77777777" w:rsidR="000466A4" w:rsidRPr="008B53AD" w:rsidRDefault="000466A4"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 xml:space="preserve">I dati identificativi e il superamento della soglia di temperatura, registrati solo qualora sia necessario a documentare le ragioni che hanno impedito l’accesso ai locali </w:t>
      </w:r>
      <w:r w:rsidR="0016321C" w:rsidRPr="008B53AD">
        <w:rPr>
          <w:rFonts w:ascii="Arial" w:eastAsia="Arial" w:hAnsi="Arial" w:cs="Arial"/>
          <w:bCs/>
          <w:sz w:val="21"/>
          <w:szCs w:val="21"/>
        </w:rPr>
        <w:t>dell’Istituto</w:t>
      </w:r>
      <w:r w:rsidRPr="008B53AD">
        <w:rPr>
          <w:rFonts w:ascii="Arial" w:eastAsia="Arial" w:hAnsi="Arial" w:cs="Arial"/>
          <w:bCs/>
          <w:sz w:val="21"/>
          <w:szCs w:val="21"/>
        </w:rPr>
        <w:t xml:space="preserve">, nonché le informazioni relative all’isolamento temporaneo sono conservati fino al termine dello stato d’emergenza previsto dalle autorità pubbliche competenti. </w:t>
      </w:r>
    </w:p>
    <w:p w14:paraId="6452EC7D" w14:textId="77777777" w:rsidR="0016321C" w:rsidRPr="008B53AD" w:rsidRDefault="000466A4"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È fatta salva la conservazione per un periodo superiore in relazione a</w:t>
      </w:r>
      <w:r w:rsidR="0016321C" w:rsidRPr="008B53AD">
        <w:rPr>
          <w:rFonts w:ascii="Arial" w:eastAsia="Arial" w:hAnsi="Arial" w:cs="Arial"/>
          <w:bCs/>
          <w:sz w:val="21"/>
          <w:szCs w:val="21"/>
        </w:rPr>
        <w:t xml:space="preserve"> richieste della pubblica autorità o in relazione ad esigenze connesse all’esercizio del diritto di difesa in caso di controversie.</w:t>
      </w:r>
    </w:p>
    <w:p w14:paraId="2A315175" w14:textId="77777777" w:rsidR="00BA5947" w:rsidRDefault="00BA5947" w:rsidP="00164FF3">
      <w:pPr>
        <w:spacing w:after="0" w:line="360" w:lineRule="auto"/>
        <w:ind w:right="20"/>
        <w:rPr>
          <w:rFonts w:ascii="Arial" w:eastAsia="Arial" w:hAnsi="Arial" w:cs="Arial"/>
          <w:b/>
          <w:sz w:val="21"/>
          <w:szCs w:val="21"/>
        </w:rPr>
      </w:pPr>
    </w:p>
    <w:p w14:paraId="5C475E5C" w14:textId="2B2E4C49" w:rsidR="0016321C" w:rsidRPr="008B53AD" w:rsidRDefault="0016321C" w:rsidP="00164FF3">
      <w:pPr>
        <w:spacing w:after="0" w:line="360" w:lineRule="auto"/>
        <w:ind w:right="20"/>
        <w:rPr>
          <w:rFonts w:ascii="Arial" w:eastAsia="Arial" w:hAnsi="Arial" w:cs="Arial"/>
          <w:b/>
          <w:sz w:val="21"/>
          <w:szCs w:val="21"/>
        </w:rPr>
      </w:pPr>
      <w:r w:rsidRPr="008B53AD">
        <w:rPr>
          <w:rFonts w:ascii="Arial" w:eastAsia="Arial" w:hAnsi="Arial" w:cs="Arial"/>
          <w:b/>
          <w:sz w:val="21"/>
          <w:szCs w:val="21"/>
        </w:rPr>
        <w:t>9. Diritti degli interessati</w:t>
      </w:r>
    </w:p>
    <w:p w14:paraId="78319D85" w14:textId="205EF512" w:rsidR="0016321C" w:rsidRPr="008B53AD" w:rsidRDefault="0016321C"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lastRenderedPageBreak/>
        <w:t>Lei, in qualità di interessato, ha il diritto di ottenere dall</w:t>
      </w:r>
      <w:r w:rsidRPr="00705E5B">
        <w:rPr>
          <w:rFonts w:ascii="Arial" w:eastAsia="Arial" w:hAnsi="Arial" w:cs="Arial"/>
          <w:bCs/>
          <w:sz w:val="21"/>
          <w:szCs w:val="21"/>
        </w:rPr>
        <w:t xml:space="preserve">’ISTITUTO </w:t>
      </w:r>
      <w:r w:rsidR="00705E5B">
        <w:rPr>
          <w:rFonts w:ascii="Arial" w:eastAsia="Arial" w:hAnsi="Arial" w:cs="Arial"/>
          <w:bCs/>
          <w:sz w:val="21"/>
          <w:szCs w:val="21"/>
        </w:rPr>
        <w:t>I.C. Vigasio</w:t>
      </w:r>
      <w:r w:rsidRPr="008B53AD">
        <w:rPr>
          <w:rFonts w:ascii="Arial" w:eastAsia="Arial" w:hAnsi="Arial" w:cs="Arial"/>
          <w:bCs/>
          <w:sz w:val="21"/>
          <w:szCs w:val="21"/>
        </w:rPr>
        <w:t>, nei casi previsti, l'accesso ai propri dati personali e la rettifica o la cancellazione degli stessi o la limitazione del trattamento (artt. 15 e ss. del Regolamento).</w:t>
      </w:r>
    </w:p>
    <w:p w14:paraId="2274E9E2" w14:textId="77777777" w:rsidR="0016321C" w:rsidRPr="008B53AD" w:rsidRDefault="0016321C"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L’interessato che ritiene che il trattamento dei Suoi dati personali avvenga in violazione di quanto previsto dal RGPD ha diritto di proporre reclamo all’Autorità Garante per la protezione dei dati personali (Piazza Venezia n. 11, 00186 Roma), così come previsto dall’art. 77 RGPD, o di adire le opportune sedi giudiziarie (art. 79 RGPD).</w:t>
      </w:r>
    </w:p>
    <w:p w14:paraId="7A3D5299" w14:textId="77777777" w:rsidR="0016321C" w:rsidRPr="008B53AD" w:rsidRDefault="0016321C" w:rsidP="00164FF3">
      <w:pPr>
        <w:spacing w:after="0" w:line="360" w:lineRule="auto"/>
        <w:ind w:right="20"/>
        <w:jc w:val="both"/>
        <w:rPr>
          <w:rFonts w:ascii="Arial" w:eastAsia="Arial" w:hAnsi="Arial" w:cs="Arial"/>
          <w:bCs/>
          <w:sz w:val="21"/>
          <w:szCs w:val="21"/>
        </w:rPr>
      </w:pPr>
    </w:p>
    <w:p w14:paraId="1D96AD12" w14:textId="77777777" w:rsidR="0016321C" w:rsidRPr="008B53AD" w:rsidRDefault="005C20FD" w:rsidP="00164FF3">
      <w:pPr>
        <w:spacing w:after="0" w:line="360" w:lineRule="auto"/>
        <w:ind w:right="20"/>
        <w:jc w:val="both"/>
        <w:rPr>
          <w:rFonts w:ascii="Arial" w:eastAsia="Arial" w:hAnsi="Arial" w:cs="Arial"/>
          <w:bCs/>
          <w:sz w:val="21"/>
          <w:szCs w:val="21"/>
        </w:rPr>
      </w:pPr>
      <w:r w:rsidRPr="008B53AD">
        <w:rPr>
          <w:rFonts w:ascii="Arial" w:eastAsia="Arial" w:hAnsi="Arial" w:cs="Arial"/>
          <w:bCs/>
          <w:sz w:val="21"/>
          <w:szCs w:val="21"/>
        </w:rPr>
        <w:t>Titolare del trattamento dei dati</w:t>
      </w:r>
    </w:p>
    <w:p w14:paraId="38BE0D88" w14:textId="0D6BE5C3" w:rsidR="000328B6" w:rsidRPr="00EF592A" w:rsidRDefault="00705E5B" w:rsidP="00EF592A">
      <w:pPr>
        <w:spacing w:after="0" w:line="360" w:lineRule="auto"/>
        <w:ind w:right="20"/>
        <w:jc w:val="both"/>
        <w:rPr>
          <w:rFonts w:ascii="Arial" w:eastAsia="Arial" w:hAnsi="Arial" w:cs="Arial"/>
          <w:bCs/>
          <w:sz w:val="21"/>
          <w:szCs w:val="21"/>
        </w:rPr>
      </w:pPr>
      <w:r w:rsidRPr="00705E5B">
        <w:rPr>
          <w:rFonts w:ascii="Arial" w:eastAsia="Arial" w:hAnsi="Arial" w:cs="Arial"/>
          <w:bCs/>
          <w:sz w:val="21"/>
          <w:szCs w:val="21"/>
        </w:rPr>
        <w:t>I.C. Vigasio</w:t>
      </w:r>
      <w:r w:rsidR="0016321C" w:rsidRPr="008B53AD">
        <w:rPr>
          <w:rFonts w:ascii="Arial" w:eastAsia="Arial" w:hAnsi="Arial" w:cs="Arial"/>
          <w:bCs/>
          <w:sz w:val="21"/>
          <w:szCs w:val="21"/>
        </w:rPr>
        <w:t xml:space="preserve"> </w:t>
      </w:r>
    </w:p>
    <w:p w14:paraId="6E19EB07" w14:textId="77777777" w:rsidR="000328B6" w:rsidRPr="000466A4" w:rsidRDefault="000328B6" w:rsidP="00164FF3">
      <w:pPr>
        <w:spacing w:after="0" w:line="360" w:lineRule="auto"/>
        <w:ind w:right="20"/>
        <w:rPr>
          <w:rFonts w:ascii="Arial" w:hAnsi="Arial" w:cs="Arial"/>
          <w:sz w:val="20"/>
          <w:szCs w:val="20"/>
        </w:rPr>
      </w:pPr>
    </w:p>
    <w:sectPr w:rsidR="000328B6" w:rsidRPr="000466A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A5ACC" w14:textId="77777777" w:rsidR="00363DFB" w:rsidRDefault="00363DFB" w:rsidP="003B521A">
      <w:pPr>
        <w:spacing w:after="0" w:line="240" w:lineRule="auto"/>
      </w:pPr>
      <w:r>
        <w:separator/>
      </w:r>
    </w:p>
  </w:endnote>
  <w:endnote w:type="continuationSeparator" w:id="0">
    <w:p w14:paraId="5FEE0D7C" w14:textId="77777777" w:rsidR="00363DFB" w:rsidRDefault="00363DFB" w:rsidP="003B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07976"/>
      <w:docPartObj>
        <w:docPartGallery w:val="Page Numbers (Bottom of Page)"/>
        <w:docPartUnique/>
      </w:docPartObj>
    </w:sdtPr>
    <w:sdtEndPr/>
    <w:sdtContent>
      <w:p w14:paraId="5CFE4B91" w14:textId="503A0EE8" w:rsidR="003B521A" w:rsidRDefault="003B521A">
        <w:pPr>
          <w:pStyle w:val="Pidipagina"/>
          <w:jc w:val="right"/>
        </w:pPr>
        <w:r>
          <w:fldChar w:fldCharType="begin"/>
        </w:r>
        <w:r>
          <w:instrText>PAGE   \* MERGEFORMAT</w:instrText>
        </w:r>
        <w:r>
          <w:fldChar w:fldCharType="separate"/>
        </w:r>
        <w:r w:rsidR="00480549">
          <w:rPr>
            <w:noProof/>
          </w:rPr>
          <w:t>1</w:t>
        </w:r>
        <w:r>
          <w:fldChar w:fldCharType="end"/>
        </w:r>
      </w:p>
    </w:sdtContent>
  </w:sdt>
  <w:p w14:paraId="5847C412" w14:textId="77777777" w:rsidR="003B521A" w:rsidRDefault="003B52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3F37F" w14:textId="77777777" w:rsidR="00363DFB" w:rsidRDefault="00363DFB" w:rsidP="003B521A">
      <w:pPr>
        <w:spacing w:after="0" w:line="240" w:lineRule="auto"/>
      </w:pPr>
      <w:r>
        <w:separator/>
      </w:r>
    </w:p>
  </w:footnote>
  <w:footnote w:type="continuationSeparator" w:id="0">
    <w:p w14:paraId="341812A7" w14:textId="77777777" w:rsidR="00363DFB" w:rsidRDefault="00363DFB" w:rsidP="003B5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3D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00069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48D2478"/>
    <w:multiLevelType w:val="hybridMultilevel"/>
    <w:tmpl w:val="ED346B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1A478A"/>
    <w:multiLevelType w:val="hybridMultilevel"/>
    <w:tmpl w:val="71B47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0F205B"/>
    <w:multiLevelType w:val="hybridMultilevel"/>
    <w:tmpl w:val="048A81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470A43"/>
    <w:multiLevelType w:val="hybridMultilevel"/>
    <w:tmpl w:val="D9286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B6"/>
    <w:rsid w:val="000328B6"/>
    <w:rsid w:val="000466A4"/>
    <w:rsid w:val="0006358E"/>
    <w:rsid w:val="000723C1"/>
    <w:rsid w:val="000A70F7"/>
    <w:rsid w:val="0016321C"/>
    <w:rsid w:val="00164FF3"/>
    <w:rsid w:val="001C017F"/>
    <w:rsid w:val="002A2B3C"/>
    <w:rsid w:val="002A2C10"/>
    <w:rsid w:val="002D328B"/>
    <w:rsid w:val="00302E94"/>
    <w:rsid w:val="003404AB"/>
    <w:rsid w:val="00363DFB"/>
    <w:rsid w:val="003B521A"/>
    <w:rsid w:val="00480549"/>
    <w:rsid w:val="00494E02"/>
    <w:rsid w:val="004B7A76"/>
    <w:rsid w:val="004C78D0"/>
    <w:rsid w:val="005C20FD"/>
    <w:rsid w:val="005F1AA3"/>
    <w:rsid w:val="005F76EF"/>
    <w:rsid w:val="006129B8"/>
    <w:rsid w:val="0064775A"/>
    <w:rsid w:val="00694EA2"/>
    <w:rsid w:val="00696EDD"/>
    <w:rsid w:val="00705E5B"/>
    <w:rsid w:val="007F3A48"/>
    <w:rsid w:val="0089460B"/>
    <w:rsid w:val="008B53AD"/>
    <w:rsid w:val="009859F8"/>
    <w:rsid w:val="009F31F3"/>
    <w:rsid w:val="009F583F"/>
    <w:rsid w:val="00A87326"/>
    <w:rsid w:val="00AE0360"/>
    <w:rsid w:val="00B62286"/>
    <w:rsid w:val="00BA5947"/>
    <w:rsid w:val="00C423A3"/>
    <w:rsid w:val="00D24AB3"/>
    <w:rsid w:val="00D445BA"/>
    <w:rsid w:val="00D63F86"/>
    <w:rsid w:val="00D64165"/>
    <w:rsid w:val="00D66B72"/>
    <w:rsid w:val="00DD2D80"/>
    <w:rsid w:val="00E85514"/>
    <w:rsid w:val="00EF592A"/>
    <w:rsid w:val="00F41B1B"/>
    <w:rsid w:val="00F464DF"/>
    <w:rsid w:val="00FE2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583F"/>
    <w:pPr>
      <w:ind w:left="720"/>
      <w:contextualSpacing/>
    </w:pPr>
  </w:style>
  <w:style w:type="paragraph" w:styleId="Intestazione">
    <w:name w:val="header"/>
    <w:basedOn w:val="Normale"/>
    <w:link w:val="IntestazioneCarattere"/>
    <w:uiPriority w:val="99"/>
    <w:unhideWhenUsed/>
    <w:rsid w:val="003B52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521A"/>
  </w:style>
  <w:style w:type="paragraph" w:styleId="Pidipagina">
    <w:name w:val="footer"/>
    <w:basedOn w:val="Normale"/>
    <w:link w:val="PidipaginaCarattere"/>
    <w:uiPriority w:val="99"/>
    <w:unhideWhenUsed/>
    <w:rsid w:val="003B52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521A"/>
  </w:style>
  <w:style w:type="character" w:styleId="Collegamentoipertestuale">
    <w:name w:val="Hyperlink"/>
    <w:basedOn w:val="Carpredefinitoparagrafo"/>
    <w:uiPriority w:val="99"/>
    <w:unhideWhenUsed/>
    <w:rsid w:val="00705E5B"/>
    <w:rPr>
      <w:color w:val="0563C1" w:themeColor="hyperlink"/>
      <w:u w:val="single"/>
    </w:rPr>
  </w:style>
  <w:style w:type="paragraph" w:styleId="Testofumetto">
    <w:name w:val="Balloon Text"/>
    <w:basedOn w:val="Normale"/>
    <w:link w:val="TestofumettoCarattere"/>
    <w:uiPriority w:val="99"/>
    <w:semiHidden/>
    <w:unhideWhenUsed/>
    <w:rsid w:val="002A2C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583F"/>
    <w:pPr>
      <w:ind w:left="720"/>
      <w:contextualSpacing/>
    </w:pPr>
  </w:style>
  <w:style w:type="paragraph" w:styleId="Intestazione">
    <w:name w:val="header"/>
    <w:basedOn w:val="Normale"/>
    <w:link w:val="IntestazioneCarattere"/>
    <w:uiPriority w:val="99"/>
    <w:unhideWhenUsed/>
    <w:rsid w:val="003B52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521A"/>
  </w:style>
  <w:style w:type="paragraph" w:styleId="Pidipagina">
    <w:name w:val="footer"/>
    <w:basedOn w:val="Normale"/>
    <w:link w:val="PidipaginaCarattere"/>
    <w:uiPriority w:val="99"/>
    <w:unhideWhenUsed/>
    <w:rsid w:val="003B52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521A"/>
  </w:style>
  <w:style w:type="character" w:styleId="Collegamentoipertestuale">
    <w:name w:val="Hyperlink"/>
    <w:basedOn w:val="Carpredefinitoparagrafo"/>
    <w:uiPriority w:val="99"/>
    <w:unhideWhenUsed/>
    <w:rsid w:val="00705E5B"/>
    <w:rPr>
      <w:color w:val="0563C1" w:themeColor="hyperlink"/>
      <w:u w:val="single"/>
    </w:rPr>
  </w:style>
  <w:style w:type="paragraph" w:styleId="Testofumetto">
    <w:name w:val="Balloon Text"/>
    <w:basedOn w:val="Normale"/>
    <w:link w:val="TestofumettoCarattere"/>
    <w:uiPriority w:val="99"/>
    <w:semiHidden/>
    <w:unhideWhenUsed/>
    <w:rsid w:val="002A2C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RIC89600T@pec.istruzione.it" TargetMode="External"/><Relationship Id="rId4" Type="http://schemas.openxmlformats.org/officeDocument/2006/relationships/settings" Target="settings.xml"/><Relationship Id="rId9" Type="http://schemas.openxmlformats.org/officeDocument/2006/relationships/hyperlink" Target="mailto:VRIC89600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Borgato</dc:creator>
  <cp:lastModifiedBy>Raffaella Dianin</cp:lastModifiedBy>
  <cp:revision>2</cp:revision>
  <dcterms:created xsi:type="dcterms:W3CDTF">2021-09-14T21:46:00Z</dcterms:created>
  <dcterms:modified xsi:type="dcterms:W3CDTF">2021-09-14T21:46:00Z</dcterms:modified>
</cp:coreProperties>
</file>